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ook w:val="04A0"/>
      </w:tblPr>
      <w:tblGrid>
        <w:gridCol w:w="2943"/>
        <w:gridCol w:w="6379"/>
      </w:tblGrid>
      <w:tr w:rsidR="008F4A00" w:rsidRPr="008F4A00" w:rsidTr="00E954BA">
        <w:tc>
          <w:tcPr>
            <w:tcW w:w="2943" w:type="dxa"/>
          </w:tcPr>
          <w:p w:rsidR="008F4A00" w:rsidRPr="00E954BA" w:rsidRDefault="00151C02" w:rsidP="008F4A00">
            <w:pPr>
              <w:overflowPunct w:val="0"/>
              <w:autoSpaceDE w:val="0"/>
              <w:autoSpaceDN w:val="0"/>
              <w:adjustRightInd w:val="0"/>
              <w:jc w:val="center"/>
              <w:textAlignment w:val="baseline"/>
              <w:rPr>
                <w:rFonts w:ascii="Arial" w:hAnsi="Arial" w:cs="Arial"/>
                <w:b/>
                <w:sz w:val="22"/>
                <w:szCs w:val="22"/>
                <w:lang w:val="en-US"/>
              </w:rPr>
            </w:pPr>
            <w:r>
              <w:rPr>
                <w:rFonts w:ascii="Arial" w:hAnsi="Arial" w:cs="Arial"/>
                <w:b/>
                <w:noProof/>
                <w:sz w:val="22"/>
                <w:szCs w:val="22"/>
              </w:rPr>
              <w:drawing>
                <wp:inline distT="0" distB="0" distL="0" distR="0">
                  <wp:extent cx="695325" cy="638175"/>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7" cstate="print"/>
                          <a:srcRect/>
                          <a:stretch>
                            <a:fillRect/>
                          </a:stretch>
                        </pic:blipFill>
                        <pic:spPr bwMode="auto">
                          <a:xfrm>
                            <a:off x="0" y="0"/>
                            <a:ext cx="695325" cy="638175"/>
                          </a:xfrm>
                          <a:prstGeom prst="rect">
                            <a:avLst/>
                          </a:prstGeom>
                          <a:noFill/>
                          <a:ln w="9525">
                            <a:noFill/>
                            <a:miter lim="800000"/>
                            <a:headEnd/>
                            <a:tailEnd/>
                          </a:ln>
                        </pic:spPr>
                      </pic:pic>
                    </a:graphicData>
                  </a:graphic>
                </wp:inline>
              </w:drawing>
            </w:r>
          </w:p>
          <w:p w:rsidR="008F4A00" w:rsidRPr="00E954BA" w:rsidRDefault="008F4A00" w:rsidP="008F4A00">
            <w:pPr>
              <w:overflowPunct w:val="0"/>
              <w:autoSpaceDE w:val="0"/>
              <w:autoSpaceDN w:val="0"/>
              <w:adjustRightInd w:val="0"/>
              <w:jc w:val="center"/>
              <w:textAlignment w:val="baseline"/>
              <w:rPr>
                <w:rFonts w:ascii="Arial" w:hAnsi="Arial" w:cs="Arial"/>
                <w:b/>
                <w:sz w:val="22"/>
                <w:szCs w:val="22"/>
              </w:rPr>
            </w:pPr>
            <w:r w:rsidRPr="00E954BA">
              <w:rPr>
                <w:rFonts w:ascii="Arial" w:hAnsi="Arial" w:cs="Arial"/>
                <w:b/>
                <w:sz w:val="22"/>
                <w:szCs w:val="22"/>
              </w:rPr>
              <w:t>ΕΛΛΗΝΙΚΗ ΔΗΜΟΚΡΑΤΙΑ</w:t>
            </w:r>
          </w:p>
          <w:p w:rsidR="008F4A00" w:rsidRPr="00E954BA" w:rsidRDefault="008F4A00" w:rsidP="008F4A00">
            <w:pPr>
              <w:overflowPunct w:val="0"/>
              <w:autoSpaceDE w:val="0"/>
              <w:autoSpaceDN w:val="0"/>
              <w:adjustRightInd w:val="0"/>
              <w:jc w:val="center"/>
              <w:textAlignment w:val="baseline"/>
              <w:rPr>
                <w:rFonts w:ascii="Arial" w:hAnsi="Arial" w:cs="Arial"/>
                <w:b/>
                <w:sz w:val="22"/>
                <w:szCs w:val="22"/>
              </w:rPr>
            </w:pPr>
            <w:r w:rsidRPr="00E954BA">
              <w:rPr>
                <w:rFonts w:ascii="Arial" w:hAnsi="Arial" w:cs="Arial"/>
                <w:b/>
                <w:sz w:val="22"/>
                <w:szCs w:val="22"/>
              </w:rPr>
              <w:t>ΝΟΜΟΣ ΦΘΙΩΤΙΔΑΣ</w:t>
            </w:r>
          </w:p>
          <w:p w:rsidR="008F4A00" w:rsidRPr="00E954BA" w:rsidRDefault="008F4A00" w:rsidP="008F4A00">
            <w:pPr>
              <w:overflowPunct w:val="0"/>
              <w:autoSpaceDE w:val="0"/>
              <w:autoSpaceDN w:val="0"/>
              <w:adjustRightInd w:val="0"/>
              <w:jc w:val="center"/>
              <w:textAlignment w:val="baseline"/>
              <w:rPr>
                <w:rFonts w:ascii="Arial" w:hAnsi="Arial" w:cs="Arial"/>
                <w:b/>
                <w:sz w:val="22"/>
                <w:szCs w:val="22"/>
              </w:rPr>
            </w:pPr>
            <w:r w:rsidRPr="00E954BA">
              <w:rPr>
                <w:rFonts w:ascii="Arial" w:hAnsi="Arial" w:cs="Arial"/>
                <w:b/>
                <w:sz w:val="22"/>
                <w:szCs w:val="22"/>
              </w:rPr>
              <w:t>ΔΗΜΟΣ ΛΑΜΙΕΩΝ</w:t>
            </w:r>
          </w:p>
          <w:p w:rsidR="008F4A00" w:rsidRPr="00E954BA" w:rsidRDefault="008F4A00" w:rsidP="008F4A00">
            <w:pPr>
              <w:overflowPunct w:val="0"/>
              <w:autoSpaceDE w:val="0"/>
              <w:autoSpaceDN w:val="0"/>
              <w:adjustRightInd w:val="0"/>
              <w:rPr>
                <w:rFonts w:ascii="Arial" w:hAnsi="Arial" w:cs="Arial"/>
                <w:b/>
                <w:sz w:val="22"/>
                <w:szCs w:val="22"/>
              </w:rPr>
            </w:pPr>
          </w:p>
        </w:tc>
        <w:tc>
          <w:tcPr>
            <w:tcW w:w="6379" w:type="dxa"/>
          </w:tcPr>
          <w:p w:rsidR="008F4A00" w:rsidRPr="00E954BA" w:rsidRDefault="008F4A00" w:rsidP="008F4A00">
            <w:pPr>
              <w:overflowPunct w:val="0"/>
              <w:autoSpaceDE w:val="0"/>
              <w:autoSpaceDN w:val="0"/>
              <w:adjustRightInd w:val="0"/>
              <w:jc w:val="center"/>
              <w:rPr>
                <w:rFonts w:ascii="Arial" w:hAnsi="Arial" w:cs="Arial"/>
                <w:b/>
                <w:sz w:val="20"/>
                <w:szCs w:val="20"/>
              </w:rPr>
            </w:pPr>
            <w:r w:rsidRPr="00E954BA">
              <w:rPr>
                <w:rFonts w:ascii="Arial" w:hAnsi="Arial" w:cs="Arial"/>
                <w:b/>
                <w:sz w:val="20"/>
                <w:szCs w:val="20"/>
              </w:rPr>
              <w:t xml:space="preserve">                   </w:t>
            </w:r>
            <w:r w:rsidR="00E954BA" w:rsidRPr="00E954BA">
              <w:rPr>
                <w:rFonts w:ascii="Arial" w:hAnsi="Arial" w:cs="Arial"/>
                <w:b/>
                <w:sz w:val="20"/>
                <w:szCs w:val="20"/>
              </w:rPr>
              <w:t xml:space="preserve">                 </w:t>
            </w:r>
            <w:r w:rsidRPr="00E954BA">
              <w:rPr>
                <w:rFonts w:ascii="Arial" w:hAnsi="Arial" w:cs="Arial"/>
                <w:b/>
                <w:sz w:val="20"/>
                <w:szCs w:val="20"/>
              </w:rPr>
              <w:t>ΠΡΑΞΗ ΑΝΑΡΤΗΤΕΑ</w:t>
            </w:r>
          </w:p>
          <w:p w:rsidR="008F4A00" w:rsidRPr="00E954BA" w:rsidRDefault="008F4A00" w:rsidP="008F4A00">
            <w:pPr>
              <w:overflowPunct w:val="0"/>
              <w:autoSpaceDE w:val="0"/>
              <w:autoSpaceDN w:val="0"/>
              <w:adjustRightInd w:val="0"/>
              <w:jc w:val="right"/>
              <w:rPr>
                <w:rFonts w:ascii="Arial" w:hAnsi="Arial" w:cs="Arial"/>
                <w:b/>
                <w:sz w:val="20"/>
                <w:szCs w:val="20"/>
              </w:rPr>
            </w:pPr>
            <w:r w:rsidRPr="00E954BA">
              <w:rPr>
                <w:rFonts w:ascii="Arial" w:hAnsi="Arial" w:cs="Arial"/>
                <w:b/>
                <w:sz w:val="20"/>
                <w:szCs w:val="20"/>
              </w:rPr>
              <w:t>Είδος Πράξης: Λοιπές Κανονιστικές Πράξεις</w:t>
            </w:r>
          </w:p>
          <w:p w:rsidR="00D205B9" w:rsidRPr="00E954BA" w:rsidRDefault="008F4A00" w:rsidP="008F4A00">
            <w:pPr>
              <w:overflowPunct w:val="0"/>
              <w:autoSpaceDE w:val="0"/>
              <w:autoSpaceDN w:val="0"/>
              <w:adjustRightInd w:val="0"/>
              <w:jc w:val="center"/>
              <w:rPr>
                <w:rFonts w:ascii="Arial" w:hAnsi="Arial" w:cs="Arial"/>
                <w:b/>
                <w:bCs/>
                <w:sz w:val="22"/>
                <w:szCs w:val="22"/>
              </w:rPr>
            </w:pPr>
            <w:r w:rsidRPr="00E954BA">
              <w:rPr>
                <w:rFonts w:ascii="Arial" w:hAnsi="Arial" w:cs="Arial"/>
                <w:b/>
                <w:bCs/>
                <w:sz w:val="20"/>
                <w:szCs w:val="20"/>
              </w:rPr>
              <w:t xml:space="preserve">                    Θεματική Ενότητα: Πολιτική Ζωή</w:t>
            </w:r>
          </w:p>
          <w:p w:rsidR="00D205B9" w:rsidRPr="00E954BA" w:rsidRDefault="00D205B9" w:rsidP="00D205B9">
            <w:pPr>
              <w:rPr>
                <w:rFonts w:ascii="Arial" w:hAnsi="Arial" w:cs="Arial"/>
                <w:b/>
                <w:sz w:val="22"/>
                <w:szCs w:val="22"/>
              </w:rPr>
            </w:pPr>
          </w:p>
          <w:p w:rsidR="00D205B9" w:rsidRPr="00E954BA" w:rsidRDefault="00D205B9" w:rsidP="00D205B9">
            <w:pPr>
              <w:rPr>
                <w:rFonts w:ascii="Arial" w:hAnsi="Arial" w:cs="Arial"/>
                <w:b/>
                <w:sz w:val="22"/>
                <w:szCs w:val="22"/>
              </w:rPr>
            </w:pPr>
          </w:p>
          <w:p w:rsidR="00D205B9" w:rsidRPr="00E954BA" w:rsidRDefault="00D205B9" w:rsidP="00D205B9">
            <w:pPr>
              <w:rPr>
                <w:rFonts w:ascii="Arial" w:hAnsi="Arial" w:cs="Arial"/>
                <w:b/>
                <w:sz w:val="22"/>
                <w:szCs w:val="22"/>
              </w:rPr>
            </w:pPr>
          </w:p>
          <w:p w:rsidR="008F4A00" w:rsidRPr="00E954BA" w:rsidRDefault="008F4A00" w:rsidP="00D205B9">
            <w:pPr>
              <w:jc w:val="center"/>
              <w:rPr>
                <w:rFonts w:ascii="Arial" w:hAnsi="Arial" w:cs="Arial"/>
                <w:b/>
                <w:color w:val="FF0000"/>
              </w:rPr>
            </w:pPr>
          </w:p>
        </w:tc>
      </w:tr>
    </w:tbl>
    <w:p w:rsidR="00DB1EE9" w:rsidRPr="00DB1EE9" w:rsidRDefault="00DB1EE9" w:rsidP="00DB1EE9"/>
    <w:p w:rsidR="008F4A00" w:rsidRPr="00E954BA" w:rsidRDefault="008F4A00" w:rsidP="008F4A00">
      <w:pPr>
        <w:keepNext/>
        <w:spacing w:after="120"/>
        <w:jc w:val="center"/>
        <w:outlineLvl w:val="1"/>
        <w:rPr>
          <w:rFonts w:ascii="Arial" w:hAnsi="Arial" w:cs="Arial"/>
          <w:b/>
          <w:bCs/>
          <w:sz w:val="22"/>
        </w:rPr>
      </w:pPr>
      <w:r w:rsidRPr="00E954BA">
        <w:rPr>
          <w:rFonts w:ascii="Arial" w:hAnsi="Arial" w:cs="Arial"/>
          <w:b/>
          <w:bCs/>
          <w:sz w:val="22"/>
        </w:rPr>
        <w:t xml:space="preserve">Εισήγηση του Δημάρχου κ. Ευθύμιου Κ. </w:t>
      </w:r>
      <w:proofErr w:type="spellStart"/>
      <w:r w:rsidRPr="00E954BA">
        <w:rPr>
          <w:rFonts w:ascii="Arial" w:hAnsi="Arial" w:cs="Arial"/>
          <w:b/>
          <w:bCs/>
          <w:sz w:val="22"/>
        </w:rPr>
        <w:t>Καραΐσκου</w:t>
      </w:r>
      <w:proofErr w:type="spellEnd"/>
      <w:r w:rsidRPr="00E954BA">
        <w:rPr>
          <w:rFonts w:ascii="Arial" w:hAnsi="Arial" w:cs="Arial"/>
          <w:b/>
          <w:bCs/>
          <w:sz w:val="22"/>
        </w:rPr>
        <w:t xml:space="preserve">  </w:t>
      </w:r>
    </w:p>
    <w:p w:rsidR="008F4A00" w:rsidRPr="00E954BA" w:rsidRDefault="00252EAC" w:rsidP="008F4A00">
      <w:pPr>
        <w:keepNext/>
        <w:tabs>
          <w:tab w:val="left" w:pos="2745"/>
        </w:tabs>
        <w:spacing w:after="120"/>
        <w:jc w:val="center"/>
        <w:outlineLvl w:val="4"/>
        <w:rPr>
          <w:rFonts w:ascii="Arial" w:hAnsi="Arial" w:cs="Arial"/>
          <w:b/>
          <w:bCs/>
          <w:sz w:val="22"/>
        </w:rPr>
      </w:pPr>
      <w:r>
        <w:rPr>
          <w:rFonts w:ascii="Arial" w:hAnsi="Arial" w:cs="Arial"/>
          <w:b/>
          <w:bCs/>
          <w:sz w:val="22"/>
        </w:rPr>
        <w:t>π</w:t>
      </w:r>
      <w:r w:rsidR="008F4A00" w:rsidRPr="00E954BA">
        <w:rPr>
          <w:rFonts w:ascii="Arial" w:hAnsi="Arial" w:cs="Arial"/>
          <w:b/>
          <w:bCs/>
          <w:sz w:val="22"/>
        </w:rPr>
        <w:t>ρος</w:t>
      </w:r>
    </w:p>
    <w:p w:rsidR="008F4A00" w:rsidRPr="00E954BA" w:rsidRDefault="00FD3EB0" w:rsidP="008F4A00">
      <w:pPr>
        <w:keepNext/>
        <w:spacing w:after="120"/>
        <w:jc w:val="center"/>
        <w:outlineLvl w:val="4"/>
        <w:rPr>
          <w:rFonts w:ascii="Arial" w:hAnsi="Arial" w:cs="Arial"/>
          <w:b/>
          <w:bCs/>
          <w:sz w:val="22"/>
        </w:rPr>
      </w:pPr>
      <w:r>
        <w:rPr>
          <w:rFonts w:ascii="Arial" w:hAnsi="Arial" w:cs="Arial"/>
          <w:b/>
          <w:bCs/>
          <w:sz w:val="22"/>
        </w:rPr>
        <w:t>Τ</w:t>
      </w:r>
      <w:r w:rsidR="008F4A00" w:rsidRPr="00E954BA">
        <w:rPr>
          <w:rFonts w:ascii="Arial" w:hAnsi="Arial" w:cs="Arial"/>
          <w:b/>
          <w:bCs/>
          <w:sz w:val="22"/>
        </w:rPr>
        <w:t>ο Δημοτικό Συμβούλιο</w:t>
      </w:r>
      <w:r>
        <w:rPr>
          <w:rFonts w:ascii="Arial" w:hAnsi="Arial" w:cs="Arial"/>
          <w:b/>
          <w:bCs/>
          <w:sz w:val="22"/>
        </w:rPr>
        <w:t xml:space="preserve"> </w:t>
      </w:r>
      <w:proofErr w:type="spellStart"/>
      <w:r>
        <w:rPr>
          <w:rFonts w:ascii="Arial" w:hAnsi="Arial" w:cs="Arial"/>
          <w:b/>
          <w:bCs/>
          <w:sz w:val="22"/>
        </w:rPr>
        <w:t>Λαμιέων</w:t>
      </w:r>
      <w:proofErr w:type="spellEnd"/>
    </w:p>
    <w:p w:rsidR="008F4A00" w:rsidRPr="00E954BA" w:rsidRDefault="008F4A00" w:rsidP="008F4A00">
      <w:pPr>
        <w:spacing w:after="120"/>
        <w:jc w:val="both"/>
        <w:rPr>
          <w:rFonts w:ascii="Arial" w:hAnsi="Arial" w:cs="Arial"/>
          <w:b/>
          <w:sz w:val="22"/>
        </w:rPr>
      </w:pPr>
    </w:p>
    <w:p w:rsidR="00FD3EB0" w:rsidRDefault="008F4A00" w:rsidP="001F018B">
      <w:pPr>
        <w:jc w:val="both"/>
        <w:rPr>
          <w:rFonts w:ascii="Arial" w:hAnsi="Arial" w:cs="Arial"/>
          <w:b/>
          <w:sz w:val="22"/>
          <w:szCs w:val="22"/>
        </w:rPr>
      </w:pPr>
      <w:r w:rsidRPr="00FD3EB0">
        <w:rPr>
          <w:rFonts w:ascii="Arial" w:hAnsi="Arial" w:cs="Arial"/>
          <w:b/>
          <w:bCs/>
          <w:sz w:val="22"/>
          <w:u w:val="single"/>
        </w:rPr>
        <w:t>Θ</w:t>
      </w:r>
      <w:r w:rsidR="00FD3EB0" w:rsidRPr="00FD3EB0">
        <w:rPr>
          <w:rFonts w:ascii="Arial" w:hAnsi="Arial" w:cs="Arial"/>
          <w:b/>
          <w:bCs/>
          <w:sz w:val="22"/>
          <w:u w:val="single"/>
        </w:rPr>
        <w:t>ΕΜΑ</w:t>
      </w:r>
      <w:r w:rsidR="008F323F" w:rsidRPr="00FD3EB0">
        <w:rPr>
          <w:rFonts w:ascii="Arial" w:hAnsi="Arial" w:cs="Arial"/>
          <w:b/>
          <w:bCs/>
          <w:sz w:val="22"/>
          <w:szCs w:val="22"/>
        </w:rPr>
        <w:t xml:space="preserve"> </w:t>
      </w:r>
      <w:r w:rsidR="008F323F" w:rsidRPr="00FD3EB0">
        <w:rPr>
          <w:rFonts w:ascii="Arial" w:hAnsi="Arial" w:cs="Arial"/>
          <w:b/>
          <w:sz w:val="22"/>
          <w:szCs w:val="22"/>
        </w:rPr>
        <w:t xml:space="preserve">: </w:t>
      </w:r>
      <w:r w:rsidR="00B10216" w:rsidRPr="00FD3EB0">
        <w:rPr>
          <w:rFonts w:ascii="Arial" w:hAnsi="Arial" w:cs="Arial"/>
          <w:b/>
          <w:sz w:val="22"/>
          <w:szCs w:val="22"/>
        </w:rPr>
        <w:t>«</w:t>
      </w:r>
      <w:r w:rsidR="00AF75E0" w:rsidRPr="00FD3EB0">
        <w:rPr>
          <w:rFonts w:ascii="Arial" w:hAnsi="Arial" w:cs="Arial"/>
          <w:b/>
          <w:sz w:val="22"/>
          <w:szCs w:val="22"/>
        </w:rPr>
        <w:t xml:space="preserve">Καθιέρωση υπερωριακής απασχόλησης </w:t>
      </w:r>
      <w:r w:rsidR="008F323F" w:rsidRPr="00FD3EB0">
        <w:rPr>
          <w:rFonts w:ascii="Arial" w:hAnsi="Arial" w:cs="Arial"/>
          <w:b/>
          <w:sz w:val="22"/>
          <w:szCs w:val="22"/>
        </w:rPr>
        <w:t xml:space="preserve">υπαλλήλων </w:t>
      </w:r>
      <w:r w:rsidR="00AE21B6" w:rsidRPr="00FD3EB0">
        <w:rPr>
          <w:rFonts w:ascii="Arial" w:hAnsi="Arial" w:cs="Arial"/>
          <w:b/>
          <w:sz w:val="22"/>
          <w:szCs w:val="22"/>
        </w:rPr>
        <w:t xml:space="preserve">της </w:t>
      </w:r>
      <w:r w:rsidR="008F323F" w:rsidRPr="00FD3EB0">
        <w:rPr>
          <w:rFonts w:ascii="Arial" w:hAnsi="Arial" w:cs="Arial"/>
          <w:b/>
          <w:sz w:val="22"/>
          <w:szCs w:val="22"/>
        </w:rPr>
        <w:t>Διεύθυν</w:t>
      </w:r>
      <w:r w:rsidR="00D30458" w:rsidRPr="00FD3EB0">
        <w:rPr>
          <w:rFonts w:ascii="Arial" w:hAnsi="Arial" w:cs="Arial"/>
          <w:b/>
          <w:sz w:val="22"/>
          <w:szCs w:val="22"/>
        </w:rPr>
        <w:t xml:space="preserve">σης </w:t>
      </w:r>
    </w:p>
    <w:p w:rsidR="00FD3EB0" w:rsidRDefault="00FD3EB0" w:rsidP="001F018B">
      <w:pPr>
        <w:jc w:val="both"/>
        <w:rPr>
          <w:b/>
        </w:rPr>
      </w:pPr>
      <w:r>
        <w:rPr>
          <w:rFonts w:ascii="Arial" w:hAnsi="Arial" w:cs="Arial"/>
          <w:b/>
          <w:sz w:val="22"/>
          <w:szCs w:val="22"/>
        </w:rPr>
        <w:t xml:space="preserve">                </w:t>
      </w:r>
      <w:r w:rsidR="00D30458" w:rsidRPr="00FD3EB0">
        <w:rPr>
          <w:rFonts w:ascii="Arial" w:hAnsi="Arial" w:cs="Arial"/>
          <w:b/>
          <w:sz w:val="22"/>
          <w:szCs w:val="22"/>
        </w:rPr>
        <w:t xml:space="preserve">Υποδομών &amp; Τεχνικών Έργων», </w:t>
      </w:r>
      <w:r w:rsidR="00882459" w:rsidRPr="00FD3EB0">
        <w:rPr>
          <w:rFonts w:ascii="Arial" w:hAnsi="Arial" w:cs="Arial"/>
          <w:b/>
          <w:sz w:val="22"/>
          <w:szCs w:val="22"/>
        </w:rPr>
        <w:t>(</w:t>
      </w:r>
      <w:r w:rsidRPr="00FD3EB0">
        <w:rPr>
          <w:rFonts w:ascii="Arial" w:hAnsi="Arial" w:cs="Arial"/>
          <w:b/>
          <w:sz w:val="22"/>
          <w:szCs w:val="22"/>
        </w:rPr>
        <w:t>Τ</w:t>
      </w:r>
      <w:r w:rsidR="00AE21B6" w:rsidRPr="00FD3EB0">
        <w:rPr>
          <w:rFonts w:ascii="Arial" w:hAnsi="Arial" w:cs="Arial"/>
          <w:b/>
          <w:sz w:val="22"/>
          <w:szCs w:val="22"/>
        </w:rPr>
        <w:t>ροποπο</w:t>
      </w:r>
      <w:r w:rsidR="00162BAE" w:rsidRPr="00FD3EB0">
        <w:rPr>
          <w:rFonts w:ascii="Arial" w:hAnsi="Arial" w:cs="Arial"/>
          <w:b/>
          <w:sz w:val="22"/>
          <w:szCs w:val="22"/>
        </w:rPr>
        <w:t xml:space="preserve">ίηση - </w:t>
      </w:r>
      <w:r w:rsidRPr="00FD3EB0">
        <w:rPr>
          <w:rFonts w:ascii="Arial" w:hAnsi="Arial" w:cs="Arial"/>
          <w:b/>
          <w:sz w:val="22"/>
          <w:szCs w:val="22"/>
        </w:rPr>
        <w:t>Σ</w:t>
      </w:r>
      <w:r w:rsidR="00D30458" w:rsidRPr="00FD3EB0">
        <w:rPr>
          <w:rFonts w:ascii="Arial" w:hAnsi="Arial" w:cs="Arial"/>
          <w:b/>
          <w:sz w:val="22"/>
          <w:szCs w:val="22"/>
        </w:rPr>
        <w:t>υμπλήρωση τ</w:t>
      </w:r>
      <w:r w:rsidRPr="00FD3EB0">
        <w:rPr>
          <w:rFonts w:ascii="Arial" w:hAnsi="Arial" w:cs="Arial"/>
          <w:b/>
          <w:sz w:val="22"/>
          <w:szCs w:val="22"/>
        </w:rPr>
        <w:t>ων</w:t>
      </w:r>
      <w:r w:rsidR="00D30458" w:rsidRPr="00FD3EB0">
        <w:rPr>
          <w:rFonts w:ascii="Arial" w:hAnsi="Arial" w:cs="Arial"/>
          <w:b/>
          <w:sz w:val="22"/>
          <w:szCs w:val="22"/>
        </w:rPr>
        <w:t xml:space="preserve"> με αριθ.</w:t>
      </w:r>
      <w:r w:rsidR="00162BAE" w:rsidRPr="00FD3EB0">
        <w:rPr>
          <w:b/>
        </w:rPr>
        <w:t xml:space="preserve"> </w:t>
      </w:r>
    </w:p>
    <w:p w:rsidR="001F018B" w:rsidRPr="00FD3EB0" w:rsidRDefault="00FD3EB0" w:rsidP="001F018B">
      <w:pPr>
        <w:jc w:val="both"/>
        <w:rPr>
          <w:rFonts w:ascii="Arial" w:hAnsi="Arial" w:cs="Arial"/>
          <w:b/>
          <w:sz w:val="22"/>
          <w:szCs w:val="22"/>
        </w:rPr>
      </w:pPr>
      <w:r>
        <w:rPr>
          <w:b/>
        </w:rPr>
        <w:t xml:space="preserve">                </w:t>
      </w:r>
      <w:r w:rsidR="00162BAE" w:rsidRPr="00FD3EB0">
        <w:rPr>
          <w:rFonts w:ascii="Arial" w:hAnsi="Arial" w:cs="Arial"/>
          <w:b/>
          <w:sz w:val="22"/>
          <w:szCs w:val="22"/>
        </w:rPr>
        <w:t xml:space="preserve">452/2017 </w:t>
      </w:r>
      <w:r w:rsidRPr="00FD3EB0">
        <w:rPr>
          <w:rFonts w:ascii="Arial" w:hAnsi="Arial" w:cs="Arial"/>
          <w:b/>
          <w:sz w:val="22"/>
          <w:szCs w:val="22"/>
        </w:rPr>
        <w:t xml:space="preserve">και 57/2020 Αποφάσεων </w:t>
      </w:r>
      <w:r w:rsidR="00162BAE" w:rsidRPr="00FD3EB0">
        <w:rPr>
          <w:rFonts w:ascii="Arial" w:hAnsi="Arial" w:cs="Arial"/>
          <w:b/>
          <w:sz w:val="22"/>
          <w:szCs w:val="22"/>
        </w:rPr>
        <w:t>Δημοτικού Συμβουλίου</w:t>
      </w:r>
      <w:r w:rsidRPr="00FD3EB0">
        <w:rPr>
          <w:rFonts w:ascii="Arial" w:hAnsi="Arial" w:cs="Arial"/>
          <w:b/>
          <w:sz w:val="22"/>
          <w:szCs w:val="22"/>
        </w:rPr>
        <w:t xml:space="preserve"> </w:t>
      </w:r>
      <w:proofErr w:type="spellStart"/>
      <w:r w:rsidRPr="00FD3EB0">
        <w:rPr>
          <w:rFonts w:ascii="Arial" w:hAnsi="Arial" w:cs="Arial"/>
          <w:b/>
          <w:sz w:val="22"/>
          <w:szCs w:val="22"/>
        </w:rPr>
        <w:t>Λαμιέων</w:t>
      </w:r>
      <w:proofErr w:type="spellEnd"/>
      <w:r w:rsidR="00882459" w:rsidRPr="00FD3EB0">
        <w:rPr>
          <w:rFonts w:ascii="Arial" w:hAnsi="Arial" w:cs="Arial"/>
          <w:b/>
          <w:sz w:val="22"/>
          <w:szCs w:val="22"/>
        </w:rPr>
        <w:t>)</w:t>
      </w:r>
      <w:r w:rsidRPr="00FD3EB0">
        <w:rPr>
          <w:rFonts w:ascii="Arial" w:hAnsi="Arial" w:cs="Arial"/>
          <w:b/>
          <w:sz w:val="22"/>
          <w:szCs w:val="22"/>
        </w:rPr>
        <w:t>.</w:t>
      </w:r>
    </w:p>
    <w:p w:rsidR="00B10216" w:rsidRPr="002D0B1D" w:rsidRDefault="00B10216" w:rsidP="001F018B">
      <w:pPr>
        <w:jc w:val="both"/>
        <w:rPr>
          <w:rFonts w:ascii="Arial" w:hAnsi="Arial" w:cs="Arial"/>
          <w:color w:val="FF0000"/>
          <w:sz w:val="22"/>
          <w:szCs w:val="22"/>
        </w:rPr>
      </w:pPr>
    </w:p>
    <w:p w:rsidR="005D76BE" w:rsidRPr="005D76BE" w:rsidRDefault="005D76BE" w:rsidP="001F018B">
      <w:pPr>
        <w:jc w:val="both"/>
        <w:rPr>
          <w:rFonts w:ascii="Arial" w:hAnsi="Arial" w:cs="Arial"/>
          <w:sz w:val="22"/>
          <w:szCs w:val="22"/>
        </w:rPr>
      </w:pPr>
    </w:p>
    <w:p w:rsidR="005D76BE" w:rsidRPr="007E32DA" w:rsidRDefault="005D76BE" w:rsidP="005D76BE">
      <w:pPr>
        <w:spacing w:line="360" w:lineRule="auto"/>
        <w:jc w:val="both"/>
        <w:rPr>
          <w:rFonts w:ascii="Arial" w:hAnsi="Arial" w:cs="Arial"/>
          <w:b/>
          <w:sz w:val="22"/>
          <w:szCs w:val="22"/>
        </w:rPr>
      </w:pPr>
      <w:r w:rsidRPr="007E32DA">
        <w:rPr>
          <w:rFonts w:ascii="Arial" w:hAnsi="Arial" w:cs="Arial"/>
          <w:b/>
          <w:sz w:val="22"/>
          <w:szCs w:val="22"/>
        </w:rPr>
        <w:t xml:space="preserve">Έχοντας υπόψη: </w:t>
      </w:r>
    </w:p>
    <w:p w:rsidR="005D76BE" w:rsidRPr="005D76BE" w:rsidRDefault="005D76BE" w:rsidP="005D76BE">
      <w:pPr>
        <w:keepNext/>
        <w:numPr>
          <w:ilvl w:val="0"/>
          <w:numId w:val="11"/>
        </w:numPr>
        <w:shd w:val="clear" w:color="auto" w:fill="FFFFFF"/>
        <w:spacing w:after="150" w:line="360" w:lineRule="auto"/>
        <w:ind w:left="284" w:hanging="284"/>
        <w:textAlignment w:val="baseline"/>
        <w:outlineLvl w:val="0"/>
        <w:rPr>
          <w:rFonts w:ascii="Arial" w:hAnsi="Arial" w:cs="Arial"/>
          <w:sz w:val="22"/>
          <w:szCs w:val="22"/>
        </w:rPr>
      </w:pPr>
      <w:r w:rsidRPr="005D76BE">
        <w:rPr>
          <w:rFonts w:ascii="Arial" w:hAnsi="Arial" w:cs="Arial"/>
          <w:sz w:val="22"/>
          <w:szCs w:val="22"/>
        </w:rPr>
        <w:t xml:space="preserve">Τις διατάξεις: </w:t>
      </w:r>
    </w:p>
    <w:p w:rsidR="005D76BE" w:rsidRPr="005D76BE" w:rsidRDefault="005D76BE" w:rsidP="005D76BE">
      <w:pPr>
        <w:keepNext/>
        <w:numPr>
          <w:ilvl w:val="0"/>
          <w:numId w:val="10"/>
        </w:numPr>
        <w:shd w:val="clear" w:color="auto" w:fill="FFFFFF"/>
        <w:spacing w:after="150" w:line="360" w:lineRule="auto"/>
        <w:textAlignment w:val="baseline"/>
        <w:outlineLvl w:val="0"/>
        <w:rPr>
          <w:rFonts w:ascii="Arial" w:hAnsi="Arial" w:cs="Arial"/>
          <w:sz w:val="22"/>
          <w:szCs w:val="22"/>
        </w:rPr>
      </w:pPr>
      <w:r w:rsidRPr="005D76BE">
        <w:rPr>
          <w:rFonts w:ascii="Arial" w:hAnsi="Arial" w:cs="Arial"/>
          <w:sz w:val="22"/>
          <w:szCs w:val="22"/>
        </w:rPr>
        <w:t>Του Ν. 3584/2007 «</w:t>
      </w:r>
      <w:r w:rsidRPr="005D76BE">
        <w:rPr>
          <w:rFonts w:ascii="Arial" w:hAnsi="Arial" w:cs="Arial"/>
          <w:bCs/>
          <w:sz w:val="22"/>
          <w:szCs w:val="22"/>
          <w:shd w:val="clear" w:color="auto" w:fill="FFFFFF"/>
        </w:rPr>
        <w:t xml:space="preserve">Κύρωση του Κώδικα Κατάστασης Δημοτικών και Κοινοτικών Υπαλλήλων» </w:t>
      </w:r>
      <w:r w:rsidRPr="005D76BE">
        <w:rPr>
          <w:rFonts w:ascii="Arial" w:hAnsi="Arial" w:cs="Arial"/>
          <w:sz w:val="22"/>
          <w:szCs w:val="22"/>
        </w:rPr>
        <w:t>(</w:t>
      </w:r>
      <w:r w:rsidRPr="005D76BE">
        <w:rPr>
          <w:rFonts w:ascii="Arial" w:hAnsi="Arial" w:cs="Arial"/>
          <w:bCs/>
          <w:sz w:val="22"/>
          <w:szCs w:val="22"/>
        </w:rPr>
        <w:t xml:space="preserve">ΦΕΚ 143/Α/28-6-2007) </w:t>
      </w:r>
      <w:r w:rsidRPr="005D76BE">
        <w:rPr>
          <w:rFonts w:ascii="Arial" w:hAnsi="Arial" w:cs="Arial"/>
          <w:bCs/>
          <w:sz w:val="22"/>
          <w:szCs w:val="22"/>
          <w:shd w:val="clear" w:color="auto" w:fill="FFFFFF"/>
        </w:rPr>
        <w:t xml:space="preserve">και ιδίως </w:t>
      </w:r>
      <w:r w:rsidRPr="005D76BE">
        <w:rPr>
          <w:rFonts w:ascii="Arial" w:hAnsi="Arial" w:cs="Arial"/>
          <w:sz w:val="22"/>
          <w:szCs w:val="22"/>
        </w:rPr>
        <w:t>των άρθρων 36, στο οποίο ορίζονται τα εξής:</w:t>
      </w:r>
    </w:p>
    <w:p w:rsidR="005D76BE" w:rsidRPr="005D76BE" w:rsidRDefault="005D76BE" w:rsidP="005D76BE">
      <w:pPr>
        <w:spacing w:line="360" w:lineRule="auto"/>
        <w:rPr>
          <w:rFonts w:ascii="Arial" w:hAnsi="Arial" w:cs="Arial"/>
          <w:i/>
          <w:sz w:val="22"/>
          <w:szCs w:val="22"/>
        </w:rPr>
      </w:pPr>
      <w:r w:rsidRPr="005D76BE">
        <w:rPr>
          <w:rFonts w:ascii="Arial" w:hAnsi="Arial" w:cs="Arial"/>
          <w:sz w:val="22"/>
          <w:szCs w:val="22"/>
        </w:rPr>
        <w:t>«</w:t>
      </w:r>
      <w:r w:rsidRPr="005D76BE">
        <w:rPr>
          <w:rFonts w:ascii="Arial" w:hAnsi="Arial" w:cs="Arial"/>
          <w:i/>
          <w:sz w:val="22"/>
          <w:szCs w:val="22"/>
        </w:rPr>
        <w:t xml:space="preserve">Άρθρο 36:… </w:t>
      </w:r>
      <w:r w:rsidRPr="005D76BE">
        <w:rPr>
          <w:rFonts w:ascii="Arial" w:hAnsi="Arial" w:cs="Arial"/>
          <w:i/>
          <w:sz w:val="22"/>
          <w:szCs w:val="22"/>
          <w:shd w:val="clear" w:color="auto" w:fill="FFFFFF"/>
        </w:rPr>
        <w:t>3.Με απόφαση του οικείου Γενικού Γραμματέα Περιφέρειας, μετά από πρόταση των οικείων Δημοτικών και Κοινοτικών Συμβουλίων ή της οικείας διοίκησης των Δημοτικών και Κοινοτικών Νομικών Προσώπων Δημοσίου Δικαίου, Ιδρυμάτων και Συνδέσμων Δήμων, Κοινοτήτων ή Δήμων και Κοινοτήτων μπορεί οποτεδήποτε:</w:t>
      </w:r>
      <w:r w:rsidRPr="005D76BE">
        <w:rPr>
          <w:rFonts w:ascii="Arial" w:hAnsi="Arial" w:cs="Arial"/>
          <w:i/>
          <w:sz w:val="22"/>
          <w:szCs w:val="22"/>
        </w:rPr>
        <w:br/>
      </w:r>
      <w:r w:rsidRPr="005D76BE">
        <w:rPr>
          <w:rFonts w:ascii="Arial" w:hAnsi="Arial" w:cs="Arial"/>
          <w:i/>
          <w:sz w:val="22"/>
          <w:szCs w:val="22"/>
          <w:shd w:val="clear" w:color="auto" w:fill="FFFFFF"/>
        </w:rPr>
        <w:t>α. να καθιερώνονται εξαιρέσεις από την εφαρμογή πενθήμερης εργασίας κατά υπηρεσία, κλάδο και αριθμό υπαλλήλων, χρόνο ή περιοχή, εφόσον επιβάλλεται λόγω της ιδιοτυπίας των συνθηκών λειτουργίας ή του είδους και της μορφής της υπηρεσίας ή εργασίας, και</w:t>
      </w:r>
      <w:r w:rsidRPr="005D76BE">
        <w:rPr>
          <w:rFonts w:ascii="Arial" w:hAnsi="Arial" w:cs="Arial"/>
          <w:i/>
          <w:sz w:val="22"/>
          <w:szCs w:val="22"/>
        </w:rPr>
        <w:br/>
      </w:r>
      <w:r w:rsidRPr="005D76BE">
        <w:rPr>
          <w:rFonts w:ascii="Arial" w:hAnsi="Arial" w:cs="Arial"/>
          <w:i/>
          <w:sz w:val="22"/>
          <w:szCs w:val="22"/>
          <w:shd w:val="clear" w:color="auto" w:fill="FFFFFF"/>
        </w:rPr>
        <w:t xml:space="preserve">β. να καθορίζεται η πενθήμερη εβδομάδα εργασίας για ορισμένες υπηρεσίες κλάδου, ή αριθμό υπαλλήλων από την Τρίτη μέχρι και το Σάββατο, εφόσον τούτο επιβάλλεται λόγω της φύσεως της λειτουργίας ή εργασίας τους, </w:t>
      </w:r>
      <w:proofErr w:type="spellStart"/>
      <w:r w:rsidRPr="005D76BE">
        <w:rPr>
          <w:rFonts w:ascii="Arial" w:hAnsi="Arial" w:cs="Arial"/>
          <w:i/>
          <w:sz w:val="22"/>
          <w:szCs w:val="22"/>
          <w:shd w:val="clear" w:color="auto" w:fill="FFFFFF"/>
        </w:rPr>
        <w:t>καθιερουμένης</w:t>
      </w:r>
      <w:proofErr w:type="spellEnd"/>
      <w:r w:rsidRPr="005D76BE">
        <w:rPr>
          <w:rFonts w:ascii="Arial" w:hAnsi="Arial" w:cs="Arial"/>
          <w:i/>
          <w:sz w:val="22"/>
          <w:szCs w:val="22"/>
          <w:shd w:val="clear" w:color="auto" w:fill="FFFFFF"/>
        </w:rPr>
        <w:t xml:space="preserve"> ως μη εργάσιμης ημέρας της Δευτέρας.</w:t>
      </w:r>
      <w:r w:rsidRPr="005D76BE">
        <w:rPr>
          <w:rFonts w:ascii="Arial" w:hAnsi="Arial" w:cs="Arial"/>
          <w:i/>
          <w:sz w:val="22"/>
          <w:szCs w:val="22"/>
        </w:rPr>
        <w:t xml:space="preserve"> …..</w:t>
      </w:r>
    </w:p>
    <w:p w:rsidR="005D76BE" w:rsidRPr="005D76BE" w:rsidRDefault="005D76BE" w:rsidP="005D76BE">
      <w:pPr>
        <w:spacing w:line="360" w:lineRule="auto"/>
        <w:rPr>
          <w:rFonts w:ascii="Arial" w:hAnsi="Arial" w:cs="Arial"/>
          <w:i/>
          <w:sz w:val="22"/>
          <w:szCs w:val="22"/>
          <w:shd w:val="clear" w:color="auto" w:fill="FFFFFF"/>
        </w:rPr>
      </w:pPr>
      <w:r w:rsidRPr="005D76BE">
        <w:rPr>
          <w:rFonts w:ascii="Arial" w:hAnsi="Arial" w:cs="Arial"/>
          <w:i/>
          <w:sz w:val="22"/>
          <w:szCs w:val="22"/>
          <w:shd w:val="clear" w:color="auto" w:fill="FFFFFF"/>
        </w:rPr>
        <w:t xml:space="preserve">8.Σε πενθήμερη εβδομαδιαία εργασία, με απόφαση των οργάνων της παρ. 3, μπορεί να ορίζονται κατά υπηρεσία, κλάδο, ειδικότητα και αριθμό υπαλλήλων, χρόνο ή περιοχή οι </w:t>
      </w:r>
      <w:r w:rsidRPr="005D76BE">
        <w:rPr>
          <w:rFonts w:ascii="Arial" w:hAnsi="Arial" w:cs="Arial"/>
          <w:i/>
          <w:sz w:val="22"/>
          <w:szCs w:val="22"/>
          <w:shd w:val="clear" w:color="auto" w:fill="FFFFFF"/>
        </w:rPr>
        <w:lastRenderedPageBreak/>
        <w:t>περιπτώσεις απασχόλησης προσωπικού κατά το Σάββατο ή τη Δευτέρα, εφόσον αυτό επιβάλλεται λόγω της ιδιοτυπίας των συνθηκών λειτουργίας ή του είδους και της μορφής της υπηρεσίας ή εργασίας. Το κατά τα ανωτέρω απασχολούμενο το Σάββατο ή τη Δευτέρα προσωπικό, καθώς και η υποχρεωτικά παρεχόμενη σε αυτό αναπληρωματική ημέρα ανάπαυσης καθορίζονται με απόφαση των ανωτέρω οργάνων.</w:t>
      </w:r>
    </w:p>
    <w:p w:rsidR="005D76BE" w:rsidRPr="005D76BE" w:rsidRDefault="005D76BE" w:rsidP="005D76BE">
      <w:pPr>
        <w:spacing w:after="120" w:line="360" w:lineRule="auto"/>
        <w:rPr>
          <w:rFonts w:ascii="Arial" w:hAnsi="Arial" w:cs="Arial"/>
          <w:sz w:val="22"/>
          <w:szCs w:val="22"/>
          <w:shd w:val="clear" w:color="auto" w:fill="FFFFFF"/>
        </w:rPr>
      </w:pPr>
      <w:r w:rsidRPr="005D76BE">
        <w:rPr>
          <w:rFonts w:ascii="Arial" w:hAnsi="Arial" w:cs="Arial"/>
          <w:i/>
          <w:sz w:val="22"/>
          <w:szCs w:val="22"/>
          <w:shd w:val="clear" w:color="auto" w:fill="FFFFFF"/>
        </w:rPr>
        <w:t xml:space="preserve">9.Κατά την ημέρα της ανάπαυσης, ο εργαζόμενος οφείλει να απασχοληθεί λόγω εξαιρετικής υπηρεσιακής ανάγκης, μη δυναμένης να αναβληθεί. Στην περίπτωση αυτή χορηγείται, ως ημέρα ανάπαυσης, άλλη εργάσιμη ημέρα εντός της προσεχούς εβδομάδας, καθοριζόμενη από την υπηρεσία. Κατά την ημέρα της ανάπαυσης δεν επιτρέπεται απασχόληση υπό </w:t>
      </w:r>
      <w:proofErr w:type="spellStart"/>
      <w:r w:rsidRPr="005D76BE">
        <w:rPr>
          <w:rFonts w:ascii="Arial" w:hAnsi="Arial" w:cs="Arial"/>
          <w:i/>
          <w:sz w:val="22"/>
          <w:szCs w:val="22"/>
          <w:shd w:val="clear" w:color="auto" w:fill="FFFFFF"/>
        </w:rPr>
        <w:t>μορφήν</w:t>
      </w:r>
      <w:proofErr w:type="spellEnd"/>
      <w:r w:rsidRPr="005D76BE">
        <w:rPr>
          <w:rFonts w:ascii="Arial" w:hAnsi="Arial" w:cs="Arial"/>
          <w:i/>
          <w:sz w:val="22"/>
          <w:szCs w:val="22"/>
          <w:shd w:val="clear" w:color="auto" w:fill="FFFFFF"/>
        </w:rPr>
        <w:t xml:space="preserve"> υπερωριακής ή άλλης μορφής πρόσθετης εργασίας, εκτός εάν πρόκειται για συμπλήρωση βάρδιας.</w:t>
      </w:r>
      <w:r w:rsidRPr="005D76BE">
        <w:rPr>
          <w:rFonts w:ascii="Arial" w:hAnsi="Arial" w:cs="Arial"/>
          <w:i/>
          <w:sz w:val="22"/>
          <w:szCs w:val="22"/>
        </w:rPr>
        <w:br/>
      </w:r>
      <w:r w:rsidRPr="005D76BE">
        <w:rPr>
          <w:rFonts w:ascii="Arial" w:hAnsi="Arial" w:cs="Arial"/>
          <w:i/>
          <w:sz w:val="22"/>
          <w:szCs w:val="22"/>
          <w:shd w:val="clear" w:color="auto" w:fill="FFFFFF"/>
        </w:rPr>
        <w:t>10.Το Σάββατο ή η Δευτέρα, κατά περίπτωση, δεν θεωρούνται ημέρες αργίας (εξαιρέσιμες) και δεν καταβάλλονται οι προβλεπόμενες από την κείμενη νομοθεσία προσαυξήσεις</w:t>
      </w:r>
      <w:r w:rsidRPr="005D76BE">
        <w:rPr>
          <w:rFonts w:ascii="Arial" w:hAnsi="Arial" w:cs="Arial"/>
          <w:sz w:val="22"/>
          <w:szCs w:val="22"/>
          <w:shd w:val="clear" w:color="auto" w:fill="FFFFFF"/>
        </w:rPr>
        <w:t>.»</w:t>
      </w:r>
    </w:p>
    <w:p w:rsidR="005D76BE" w:rsidRPr="005D76BE" w:rsidRDefault="005D76BE" w:rsidP="005D76BE">
      <w:pPr>
        <w:numPr>
          <w:ilvl w:val="0"/>
          <w:numId w:val="10"/>
        </w:numPr>
        <w:spacing w:after="120" w:line="360" w:lineRule="auto"/>
        <w:ind w:left="714" w:hanging="357"/>
        <w:rPr>
          <w:rFonts w:ascii="Arial" w:hAnsi="Arial" w:cs="Arial"/>
          <w:sz w:val="22"/>
          <w:szCs w:val="22"/>
          <w:shd w:val="clear" w:color="auto" w:fill="FFFFFF"/>
        </w:rPr>
      </w:pPr>
      <w:r w:rsidRPr="005D76BE">
        <w:rPr>
          <w:rFonts w:ascii="Arial" w:hAnsi="Arial" w:cs="Arial"/>
          <w:sz w:val="22"/>
          <w:szCs w:val="22"/>
        </w:rPr>
        <w:t xml:space="preserve">Του Ν. 3852/2010 «Νέα Αρχιτεκτονική της Αυτοδιοίκησης και της Αποκεντρωμένης Διοίκησης − Πρόγραμμα Καλλικράτης» (ΦΕΚ 87/Α/2010), </w:t>
      </w:r>
    </w:p>
    <w:p w:rsidR="005D76BE" w:rsidRPr="005D76BE" w:rsidRDefault="005D76BE" w:rsidP="005D76BE">
      <w:pPr>
        <w:numPr>
          <w:ilvl w:val="0"/>
          <w:numId w:val="10"/>
        </w:numPr>
        <w:spacing w:after="120" w:line="360" w:lineRule="auto"/>
        <w:ind w:left="714" w:hanging="357"/>
        <w:rPr>
          <w:rFonts w:ascii="Arial" w:hAnsi="Arial" w:cs="Arial"/>
          <w:sz w:val="22"/>
          <w:szCs w:val="22"/>
          <w:shd w:val="clear" w:color="auto" w:fill="FFFFFF"/>
        </w:rPr>
      </w:pPr>
      <w:r w:rsidRPr="005D76BE">
        <w:rPr>
          <w:rFonts w:ascii="Arial" w:hAnsi="Arial" w:cs="Arial"/>
          <w:sz w:val="22"/>
          <w:szCs w:val="22"/>
        </w:rPr>
        <w:t>Του Ν. 4354/15 «</w:t>
      </w:r>
      <w:r w:rsidRPr="005D76BE">
        <w:rPr>
          <w:rFonts w:ascii="Arial" w:hAnsi="Arial" w:cs="Arial"/>
          <w:sz w:val="22"/>
          <w:szCs w:val="22"/>
          <w:shd w:val="clear" w:color="auto" w:fill="FFFFFF"/>
        </w:rPr>
        <w:t xml:space="preserve">Διαχείριση των μη εξυπηρετούμενων δανείων, μισθολογικές ρυθμίσεις και άλλες επείγουσες διατάξεις εφαρμογής της συμφωνίας δημοσιονομικών στόχων και διαρθρωτικών μεταρρυθμίσεων» (ΦΕΚ 176/Α/2015) και ιδίως του άρθρου 20 αυτού, σε συνδυασμό  με το άρθρο 102 παρ. 2  του Ν. 4461/2017 «Μεταρρύθμιση της Διοικητικής Οργάνωσης των υπηρεσιών ψυχικής υγείας, Κέντρα Εμπειρογνωμοσύνης σπάνιων και πολύπλοκων νοσημάτων, τροποποίηση συνταξιοδοτικών ρυθμίσεων του ν. 4387/2016 και άλλες διατάξεις» (ΦΕΚ 38/Α/2017), </w:t>
      </w:r>
    </w:p>
    <w:p w:rsidR="005D76BE" w:rsidRPr="005D76BE" w:rsidRDefault="005D76BE" w:rsidP="005D76BE">
      <w:pPr>
        <w:numPr>
          <w:ilvl w:val="0"/>
          <w:numId w:val="10"/>
        </w:numPr>
        <w:spacing w:after="120" w:line="360" w:lineRule="auto"/>
        <w:ind w:left="714" w:hanging="357"/>
        <w:rPr>
          <w:rFonts w:ascii="Arial" w:hAnsi="Arial" w:cs="Arial"/>
          <w:sz w:val="22"/>
          <w:szCs w:val="22"/>
        </w:rPr>
      </w:pPr>
      <w:r w:rsidRPr="005D76BE">
        <w:rPr>
          <w:rFonts w:ascii="Arial" w:hAnsi="Arial" w:cs="Arial"/>
          <w:sz w:val="22"/>
          <w:szCs w:val="22"/>
        </w:rPr>
        <w:t xml:space="preserve">Την  </w:t>
      </w:r>
      <w:proofErr w:type="spellStart"/>
      <w:r w:rsidRPr="005D76BE">
        <w:rPr>
          <w:rFonts w:ascii="Arial" w:hAnsi="Arial" w:cs="Arial"/>
          <w:sz w:val="22"/>
          <w:szCs w:val="22"/>
        </w:rPr>
        <w:t>υ̟π</w:t>
      </w:r>
      <w:proofErr w:type="spellEnd"/>
      <w:r w:rsidRPr="005D76BE">
        <w:rPr>
          <w:rFonts w:ascii="Arial" w:hAnsi="Arial" w:cs="Arial"/>
          <w:sz w:val="22"/>
          <w:szCs w:val="22"/>
        </w:rPr>
        <w:t xml:space="preserve">’ </w:t>
      </w:r>
      <w:proofErr w:type="spellStart"/>
      <w:r w:rsidRPr="005D76BE">
        <w:rPr>
          <w:rFonts w:ascii="Arial" w:hAnsi="Arial" w:cs="Arial"/>
          <w:sz w:val="22"/>
          <w:szCs w:val="22"/>
        </w:rPr>
        <w:t>αριθ</w:t>
      </w:r>
      <w:proofErr w:type="spellEnd"/>
      <w:r w:rsidRPr="005D76BE">
        <w:rPr>
          <w:rFonts w:ascii="Arial" w:hAnsi="Arial" w:cs="Arial"/>
          <w:sz w:val="22"/>
          <w:szCs w:val="22"/>
        </w:rPr>
        <w:t xml:space="preserve">µ. ∆ΙΑ∆Π/ΦΒ1/14757/25-7-2011 (ΦΕΚ 1695/Β/26.7.2011) απόφαση  </w:t>
      </w:r>
      <w:proofErr w:type="spellStart"/>
      <w:r w:rsidRPr="005D76BE">
        <w:rPr>
          <w:rFonts w:ascii="Arial" w:hAnsi="Arial" w:cs="Arial"/>
          <w:sz w:val="22"/>
          <w:szCs w:val="22"/>
        </w:rPr>
        <w:t>∆ιοικ</w:t>
      </w:r>
      <w:proofErr w:type="spellEnd"/>
      <w:r w:rsidRPr="005D76BE">
        <w:rPr>
          <w:rFonts w:ascii="Arial" w:hAnsi="Arial" w:cs="Arial"/>
          <w:sz w:val="22"/>
          <w:szCs w:val="22"/>
        </w:rPr>
        <w:t xml:space="preserve">. Μετ.&amp; Η.∆. µε την οποία τροποποιούνται οι διατάξεις της  ∆ΙΑ∆Π/Γ2γ/οικ./1692/27.6.2006 (ΦΕΚ 769/Β/27.6.2006) απόφαση ΥΠ.ΕΣ.∆.∆.Α. καθιερώνονται οι ώρες προσέλευσης και αποχώρησης των υπαλλήλων των δημοσίων υπηρεσιών και των Ν.Π.∆.∆. </w:t>
      </w:r>
    </w:p>
    <w:p w:rsidR="005D76BE" w:rsidRPr="005D76BE" w:rsidRDefault="005D76BE" w:rsidP="005D76BE">
      <w:pPr>
        <w:numPr>
          <w:ilvl w:val="0"/>
          <w:numId w:val="10"/>
        </w:numPr>
        <w:spacing w:after="120" w:line="360" w:lineRule="auto"/>
        <w:rPr>
          <w:rFonts w:ascii="Arial" w:hAnsi="Arial" w:cs="Arial"/>
          <w:sz w:val="22"/>
          <w:szCs w:val="22"/>
        </w:rPr>
      </w:pPr>
      <w:r w:rsidRPr="005D76BE">
        <w:rPr>
          <w:rFonts w:ascii="Arial" w:hAnsi="Arial" w:cs="Arial"/>
          <w:sz w:val="22"/>
          <w:szCs w:val="22"/>
        </w:rPr>
        <w:t xml:space="preserve">Την με αρ. </w:t>
      </w:r>
      <w:proofErr w:type="spellStart"/>
      <w:r w:rsidRPr="005D76BE">
        <w:rPr>
          <w:rFonts w:ascii="Arial" w:hAnsi="Arial" w:cs="Arial"/>
          <w:sz w:val="22"/>
          <w:szCs w:val="22"/>
        </w:rPr>
        <w:t>πρωτ</w:t>
      </w:r>
      <w:proofErr w:type="spellEnd"/>
      <w:r w:rsidRPr="005D76BE">
        <w:rPr>
          <w:rFonts w:ascii="Arial" w:hAnsi="Arial" w:cs="Arial"/>
          <w:sz w:val="22"/>
          <w:szCs w:val="22"/>
        </w:rPr>
        <w:t>. 2/31029/ΔΕΠ/06-05-2016 εγκύκλιο του Υπ. Οικονομικών «Παροχή οδηγιών για την εφαρμογή των διατάξεων του Κεφαλαίου Β΄ του ν. 4354/2015</w:t>
      </w:r>
      <w:r w:rsidRPr="005D76BE">
        <w:rPr>
          <w:rFonts w:ascii="Verdana" w:hAnsi="Verdana"/>
          <w:sz w:val="20"/>
          <w:szCs w:val="20"/>
        </w:rPr>
        <w:t xml:space="preserve"> (176 </w:t>
      </w:r>
      <w:r w:rsidRPr="005D76BE">
        <w:rPr>
          <w:rFonts w:ascii="Arial" w:hAnsi="Arial" w:cs="Arial"/>
          <w:sz w:val="22"/>
          <w:szCs w:val="22"/>
        </w:rPr>
        <w:lastRenderedPageBreak/>
        <w:t xml:space="preserve">/Α΄) σε συνδυασμό με την αρ. </w:t>
      </w:r>
      <w:proofErr w:type="spellStart"/>
      <w:r w:rsidRPr="005D76BE">
        <w:rPr>
          <w:rFonts w:ascii="Arial" w:hAnsi="Arial" w:cs="Arial"/>
          <w:sz w:val="22"/>
          <w:szCs w:val="22"/>
        </w:rPr>
        <w:t>πρωτ</w:t>
      </w:r>
      <w:proofErr w:type="spellEnd"/>
      <w:r w:rsidRPr="005D76BE">
        <w:rPr>
          <w:rFonts w:ascii="Arial" w:hAnsi="Arial" w:cs="Arial"/>
          <w:sz w:val="22"/>
          <w:szCs w:val="22"/>
        </w:rPr>
        <w:t>. οικ.2/40112 /ΔΕΠ/26-05-2017  εγκύκλιο του Υπ. Οικονομικών «Παροχή οδηγιών».</w:t>
      </w:r>
    </w:p>
    <w:p w:rsidR="00AE21B6" w:rsidRDefault="005D76BE" w:rsidP="00F479F7">
      <w:pPr>
        <w:numPr>
          <w:ilvl w:val="0"/>
          <w:numId w:val="12"/>
        </w:numPr>
        <w:spacing w:line="360" w:lineRule="auto"/>
        <w:rPr>
          <w:rFonts w:ascii="Arial" w:hAnsi="Arial" w:cs="Arial"/>
          <w:sz w:val="22"/>
          <w:szCs w:val="22"/>
        </w:rPr>
      </w:pPr>
      <w:r w:rsidRPr="005D76BE">
        <w:rPr>
          <w:rFonts w:ascii="Arial" w:hAnsi="Arial" w:cs="Arial"/>
          <w:sz w:val="22"/>
          <w:szCs w:val="22"/>
        </w:rPr>
        <w:t xml:space="preserve">Την αρ. 452/2017 απόφαση του Δημοτικού Συμβουλίου (πρακτικό 22/23-10-2017) που επικυρώθηκε με την αρ. </w:t>
      </w:r>
      <w:proofErr w:type="spellStart"/>
      <w:r w:rsidRPr="005D76BE">
        <w:rPr>
          <w:rFonts w:ascii="Arial" w:hAnsi="Arial" w:cs="Arial"/>
          <w:sz w:val="22"/>
          <w:szCs w:val="22"/>
        </w:rPr>
        <w:t>πρωτ</w:t>
      </w:r>
      <w:proofErr w:type="spellEnd"/>
      <w:r w:rsidRPr="005D76BE">
        <w:rPr>
          <w:rFonts w:ascii="Arial" w:hAnsi="Arial" w:cs="Arial"/>
          <w:sz w:val="22"/>
          <w:szCs w:val="22"/>
        </w:rPr>
        <w:t xml:space="preserve">. 6597/193142/13-11-2017 απόφαση του Συντονιστή Αποκεντρωμένης Διοίκησης Θεσσαλίας – Στερεάς Ελλάδας </w:t>
      </w:r>
      <w:r w:rsidR="00F479F7" w:rsidRPr="00F479F7">
        <w:rPr>
          <w:rFonts w:ascii="Arial" w:hAnsi="Arial" w:cs="Arial"/>
          <w:sz w:val="22"/>
          <w:szCs w:val="22"/>
        </w:rPr>
        <w:t>όπως τροποποιήθηκε με το ΦΕΚ</w:t>
      </w:r>
      <w:r w:rsidR="00F479F7">
        <w:rPr>
          <w:rFonts w:ascii="Arial" w:hAnsi="Arial" w:cs="Arial"/>
          <w:sz w:val="22"/>
          <w:szCs w:val="22"/>
        </w:rPr>
        <w:t xml:space="preserve">  Β’/4494/9-12-19</w:t>
      </w:r>
      <w:r w:rsidR="00F479F7" w:rsidRPr="00F479F7">
        <w:rPr>
          <w:rFonts w:ascii="Arial" w:hAnsi="Arial" w:cs="Arial"/>
          <w:sz w:val="22"/>
          <w:szCs w:val="22"/>
        </w:rPr>
        <w:t xml:space="preserve"> </w:t>
      </w:r>
      <w:r w:rsidRPr="005D76BE">
        <w:rPr>
          <w:rFonts w:ascii="Arial" w:hAnsi="Arial" w:cs="Arial"/>
          <w:sz w:val="22"/>
          <w:szCs w:val="22"/>
        </w:rPr>
        <w:t>περί καθορισμού ωραρίου λειτουργίας καθώς και λειτουργίας τις Κυριακές και εξαιρέσιμες ημέρες σε 24ωρη βάση υπαλλήλων της Δ/</w:t>
      </w:r>
      <w:proofErr w:type="spellStart"/>
      <w:r w:rsidRPr="005D76BE">
        <w:rPr>
          <w:rFonts w:ascii="Arial" w:hAnsi="Arial" w:cs="Arial"/>
          <w:sz w:val="22"/>
          <w:szCs w:val="22"/>
        </w:rPr>
        <w:t>νσης</w:t>
      </w:r>
      <w:proofErr w:type="spellEnd"/>
      <w:r w:rsidRPr="005D76BE">
        <w:rPr>
          <w:rFonts w:ascii="Arial" w:hAnsi="Arial" w:cs="Arial"/>
          <w:sz w:val="22"/>
          <w:szCs w:val="22"/>
        </w:rPr>
        <w:t xml:space="preserve"> Υποδομών και Τεχνικών έργων του Δήμου </w:t>
      </w:r>
      <w:proofErr w:type="spellStart"/>
      <w:r w:rsidRPr="005D76BE">
        <w:rPr>
          <w:rFonts w:ascii="Arial" w:hAnsi="Arial" w:cs="Arial"/>
          <w:sz w:val="22"/>
          <w:szCs w:val="22"/>
        </w:rPr>
        <w:t>Λαμιέων</w:t>
      </w:r>
      <w:proofErr w:type="spellEnd"/>
      <w:r w:rsidRPr="005D76BE">
        <w:rPr>
          <w:rFonts w:ascii="Arial" w:hAnsi="Arial" w:cs="Arial"/>
          <w:sz w:val="22"/>
          <w:szCs w:val="22"/>
        </w:rPr>
        <w:t>,</w:t>
      </w:r>
      <w:r w:rsidR="00AE21B6" w:rsidRPr="00F479F7">
        <w:rPr>
          <w:rFonts w:ascii="Arial" w:hAnsi="Arial" w:cs="Arial"/>
          <w:sz w:val="22"/>
          <w:szCs w:val="22"/>
        </w:rPr>
        <w:t xml:space="preserve"> </w:t>
      </w:r>
      <w:r w:rsidR="00162BAE">
        <w:rPr>
          <w:rFonts w:ascii="Arial" w:hAnsi="Arial" w:cs="Arial"/>
          <w:sz w:val="22"/>
          <w:szCs w:val="22"/>
        </w:rPr>
        <w:t>(συνεργεία ηλεκτρολόγων).</w:t>
      </w:r>
      <w:r w:rsidR="00F479F7" w:rsidRPr="00F479F7">
        <w:rPr>
          <w:rFonts w:ascii="Arial" w:hAnsi="Arial" w:cs="Arial"/>
          <w:sz w:val="22"/>
          <w:szCs w:val="22"/>
        </w:rPr>
        <w:t xml:space="preserve"> </w:t>
      </w:r>
    </w:p>
    <w:p w:rsidR="00D205B9" w:rsidRPr="00AB1995" w:rsidRDefault="00D205B9" w:rsidP="00F479F7">
      <w:pPr>
        <w:numPr>
          <w:ilvl w:val="0"/>
          <w:numId w:val="12"/>
        </w:numPr>
        <w:spacing w:line="360" w:lineRule="auto"/>
        <w:rPr>
          <w:rFonts w:ascii="Arial" w:hAnsi="Arial" w:cs="Arial"/>
          <w:sz w:val="22"/>
          <w:szCs w:val="22"/>
        </w:rPr>
      </w:pPr>
      <w:r w:rsidRPr="00AB1995">
        <w:rPr>
          <w:rFonts w:ascii="Arial" w:hAnsi="Arial" w:cs="Arial"/>
          <w:sz w:val="22"/>
          <w:szCs w:val="22"/>
        </w:rPr>
        <w:t xml:space="preserve">Την με αριθ. </w:t>
      </w:r>
      <w:r w:rsidR="002D0B1D" w:rsidRPr="00AB1995">
        <w:rPr>
          <w:rFonts w:ascii="Arial" w:hAnsi="Arial" w:cs="Arial"/>
          <w:sz w:val="22"/>
          <w:szCs w:val="22"/>
        </w:rPr>
        <w:t>57</w:t>
      </w:r>
      <w:r w:rsidR="00523B26" w:rsidRPr="00AB1995">
        <w:rPr>
          <w:rFonts w:ascii="Arial" w:hAnsi="Arial" w:cs="Arial"/>
          <w:sz w:val="22"/>
          <w:szCs w:val="22"/>
        </w:rPr>
        <w:t>/2020</w:t>
      </w:r>
      <w:r w:rsidR="002B186A" w:rsidRPr="00AB1995">
        <w:rPr>
          <w:rFonts w:ascii="Arial" w:hAnsi="Arial" w:cs="Arial"/>
          <w:sz w:val="22"/>
          <w:szCs w:val="22"/>
        </w:rPr>
        <w:t xml:space="preserve">  </w:t>
      </w:r>
      <w:r w:rsidRPr="00AB1995">
        <w:rPr>
          <w:rFonts w:ascii="Arial" w:hAnsi="Arial" w:cs="Arial"/>
          <w:sz w:val="22"/>
          <w:szCs w:val="22"/>
        </w:rPr>
        <w:t>Απόφαση του Δημοτικού Συμβουλίου</w:t>
      </w:r>
      <w:r w:rsidR="006F2E08" w:rsidRPr="00AB1995">
        <w:rPr>
          <w:rFonts w:ascii="Arial" w:hAnsi="Arial" w:cs="Arial"/>
          <w:sz w:val="22"/>
          <w:szCs w:val="22"/>
        </w:rPr>
        <w:t xml:space="preserve"> </w:t>
      </w:r>
      <w:proofErr w:type="spellStart"/>
      <w:r w:rsidR="006F2E08" w:rsidRPr="00AB1995">
        <w:rPr>
          <w:rFonts w:ascii="Arial" w:hAnsi="Arial" w:cs="Arial"/>
          <w:sz w:val="22"/>
          <w:szCs w:val="22"/>
        </w:rPr>
        <w:t>Λαμιέων</w:t>
      </w:r>
      <w:proofErr w:type="spellEnd"/>
    </w:p>
    <w:p w:rsidR="00AB1995" w:rsidRPr="00AB1995" w:rsidRDefault="00AB1995" w:rsidP="002B186A">
      <w:pPr>
        <w:spacing w:line="360" w:lineRule="auto"/>
        <w:rPr>
          <w:rFonts w:ascii="Arial" w:hAnsi="Arial" w:cs="Arial"/>
          <w:sz w:val="22"/>
          <w:szCs w:val="22"/>
        </w:rPr>
      </w:pPr>
      <w:r>
        <w:rPr>
          <w:rFonts w:ascii="Arial" w:hAnsi="Arial" w:cs="Arial"/>
          <w:sz w:val="22"/>
          <w:szCs w:val="22"/>
        </w:rPr>
        <w:t xml:space="preserve">            </w:t>
      </w:r>
      <w:r w:rsidR="002B186A" w:rsidRPr="00132A2B">
        <w:rPr>
          <w:rFonts w:ascii="Arial" w:hAnsi="Arial" w:cs="Arial"/>
          <w:sz w:val="22"/>
          <w:szCs w:val="22"/>
        </w:rPr>
        <w:t>(πρακτικό</w:t>
      </w:r>
      <w:r w:rsidR="002B186A" w:rsidRPr="00AB1995">
        <w:rPr>
          <w:rFonts w:ascii="Arial" w:hAnsi="Arial" w:cs="Arial"/>
          <w:sz w:val="22"/>
          <w:szCs w:val="22"/>
        </w:rPr>
        <w:t xml:space="preserve"> </w:t>
      </w:r>
      <w:r w:rsidR="002D0B1D" w:rsidRPr="00AB1995">
        <w:rPr>
          <w:rFonts w:ascii="Arial" w:hAnsi="Arial" w:cs="Arial"/>
          <w:sz w:val="22"/>
          <w:szCs w:val="22"/>
        </w:rPr>
        <w:t>3</w:t>
      </w:r>
      <w:r w:rsidR="002B186A" w:rsidRPr="00AB1995">
        <w:rPr>
          <w:rFonts w:ascii="Arial" w:hAnsi="Arial" w:cs="Arial"/>
          <w:sz w:val="22"/>
          <w:szCs w:val="22"/>
        </w:rPr>
        <w:t>/2</w:t>
      </w:r>
      <w:r w:rsidR="002D0B1D" w:rsidRPr="00AB1995">
        <w:rPr>
          <w:rFonts w:ascii="Arial" w:hAnsi="Arial" w:cs="Arial"/>
          <w:sz w:val="22"/>
          <w:szCs w:val="22"/>
        </w:rPr>
        <w:t>4</w:t>
      </w:r>
      <w:r w:rsidR="002B186A" w:rsidRPr="00AB1995">
        <w:rPr>
          <w:rFonts w:ascii="Arial" w:hAnsi="Arial" w:cs="Arial"/>
          <w:sz w:val="22"/>
          <w:szCs w:val="22"/>
        </w:rPr>
        <w:t>-</w:t>
      </w:r>
      <w:r w:rsidR="002D0B1D" w:rsidRPr="00AB1995">
        <w:rPr>
          <w:rFonts w:ascii="Arial" w:hAnsi="Arial" w:cs="Arial"/>
          <w:sz w:val="22"/>
          <w:szCs w:val="22"/>
        </w:rPr>
        <w:t>2</w:t>
      </w:r>
      <w:r w:rsidR="002B186A" w:rsidRPr="00AB1995">
        <w:rPr>
          <w:rFonts w:ascii="Arial" w:hAnsi="Arial" w:cs="Arial"/>
          <w:sz w:val="22"/>
          <w:szCs w:val="22"/>
        </w:rPr>
        <w:t>-20</w:t>
      </w:r>
      <w:r w:rsidR="002D0B1D" w:rsidRPr="00AB1995">
        <w:rPr>
          <w:rFonts w:ascii="Arial" w:hAnsi="Arial" w:cs="Arial"/>
          <w:sz w:val="22"/>
          <w:szCs w:val="22"/>
        </w:rPr>
        <w:t>20</w:t>
      </w:r>
      <w:r w:rsidR="002B186A" w:rsidRPr="00AB1995">
        <w:rPr>
          <w:rFonts w:ascii="Arial" w:hAnsi="Arial" w:cs="Arial"/>
          <w:sz w:val="22"/>
          <w:szCs w:val="22"/>
        </w:rPr>
        <w:t xml:space="preserve">) </w:t>
      </w:r>
      <w:r w:rsidR="002B186A" w:rsidRPr="00132A2B">
        <w:rPr>
          <w:rFonts w:ascii="Arial" w:hAnsi="Arial" w:cs="Arial"/>
          <w:sz w:val="22"/>
          <w:szCs w:val="22"/>
        </w:rPr>
        <w:t xml:space="preserve">που επικυρώθηκε με την αρ. </w:t>
      </w:r>
      <w:proofErr w:type="spellStart"/>
      <w:r w:rsidR="002B186A" w:rsidRPr="00132A2B">
        <w:rPr>
          <w:rFonts w:ascii="Arial" w:hAnsi="Arial" w:cs="Arial"/>
          <w:sz w:val="22"/>
          <w:szCs w:val="22"/>
        </w:rPr>
        <w:t>πρωτ</w:t>
      </w:r>
      <w:proofErr w:type="spellEnd"/>
      <w:r w:rsidR="002B186A" w:rsidRPr="00AB1995">
        <w:rPr>
          <w:rFonts w:ascii="Arial" w:hAnsi="Arial" w:cs="Arial"/>
          <w:sz w:val="22"/>
          <w:szCs w:val="22"/>
        </w:rPr>
        <w:t xml:space="preserve">. </w:t>
      </w:r>
      <w:r w:rsidRPr="00AB1995">
        <w:rPr>
          <w:rFonts w:ascii="Arial" w:hAnsi="Arial" w:cs="Arial"/>
          <w:sz w:val="22"/>
          <w:szCs w:val="22"/>
        </w:rPr>
        <w:t>1498/30286</w:t>
      </w:r>
      <w:r w:rsidR="002B186A" w:rsidRPr="00AB1995">
        <w:rPr>
          <w:rFonts w:ascii="Arial" w:hAnsi="Arial" w:cs="Arial"/>
          <w:sz w:val="22"/>
          <w:szCs w:val="22"/>
        </w:rPr>
        <w:t>/</w:t>
      </w:r>
      <w:r w:rsidRPr="00AB1995">
        <w:rPr>
          <w:rFonts w:ascii="Arial" w:hAnsi="Arial" w:cs="Arial"/>
          <w:sz w:val="22"/>
          <w:szCs w:val="22"/>
        </w:rPr>
        <w:t>22-4-2020</w:t>
      </w:r>
      <w:r w:rsidR="002B186A" w:rsidRPr="00AB1995">
        <w:rPr>
          <w:rFonts w:ascii="Arial" w:hAnsi="Arial" w:cs="Arial"/>
          <w:sz w:val="22"/>
          <w:szCs w:val="22"/>
        </w:rPr>
        <w:t xml:space="preserve"> </w:t>
      </w:r>
      <w:r w:rsidRPr="00AB1995">
        <w:rPr>
          <w:rFonts w:ascii="Arial" w:hAnsi="Arial" w:cs="Arial"/>
          <w:sz w:val="22"/>
          <w:szCs w:val="22"/>
        </w:rPr>
        <w:t xml:space="preserve">  </w:t>
      </w:r>
    </w:p>
    <w:p w:rsidR="00AB1995" w:rsidRPr="00AB1995" w:rsidRDefault="00AB1995" w:rsidP="002B186A">
      <w:pPr>
        <w:spacing w:line="360" w:lineRule="auto"/>
        <w:rPr>
          <w:rFonts w:ascii="Arial" w:hAnsi="Arial" w:cs="Arial"/>
          <w:sz w:val="22"/>
          <w:szCs w:val="22"/>
        </w:rPr>
      </w:pPr>
      <w:r w:rsidRPr="00AB1995">
        <w:rPr>
          <w:rFonts w:ascii="Arial" w:hAnsi="Arial" w:cs="Arial"/>
          <w:sz w:val="22"/>
          <w:szCs w:val="22"/>
        </w:rPr>
        <w:t xml:space="preserve">            Α</w:t>
      </w:r>
      <w:r w:rsidR="002B186A" w:rsidRPr="00132A2B">
        <w:rPr>
          <w:rFonts w:ascii="Arial" w:hAnsi="Arial" w:cs="Arial"/>
          <w:sz w:val="22"/>
          <w:szCs w:val="22"/>
        </w:rPr>
        <w:t>πόφαση του Συντονιστή Αποκεντρωμένης Διοίκησης Θεσσαλίας – Στερεάς Ελλάδας</w:t>
      </w:r>
      <w:r w:rsidR="002B186A" w:rsidRPr="00AB1995">
        <w:rPr>
          <w:rFonts w:ascii="Arial" w:hAnsi="Arial" w:cs="Arial"/>
          <w:sz w:val="22"/>
          <w:szCs w:val="22"/>
        </w:rPr>
        <w:t xml:space="preserve"> </w:t>
      </w:r>
      <w:r w:rsidRPr="00AB1995">
        <w:rPr>
          <w:rFonts w:ascii="Arial" w:hAnsi="Arial" w:cs="Arial"/>
          <w:sz w:val="22"/>
          <w:szCs w:val="22"/>
        </w:rPr>
        <w:t xml:space="preserve"> </w:t>
      </w:r>
    </w:p>
    <w:p w:rsidR="00197E91" w:rsidRDefault="00AB1995" w:rsidP="00197E91">
      <w:pPr>
        <w:spacing w:line="360" w:lineRule="auto"/>
        <w:rPr>
          <w:rFonts w:ascii="Arial" w:hAnsi="Arial" w:cs="Arial"/>
          <w:sz w:val="22"/>
          <w:szCs w:val="22"/>
        </w:rPr>
      </w:pPr>
      <w:r w:rsidRPr="00AB1995">
        <w:rPr>
          <w:rFonts w:ascii="Arial" w:hAnsi="Arial" w:cs="Arial"/>
          <w:sz w:val="22"/>
          <w:szCs w:val="22"/>
        </w:rPr>
        <w:t xml:space="preserve">            </w:t>
      </w:r>
      <w:r w:rsidR="002B186A" w:rsidRPr="00AB1995">
        <w:rPr>
          <w:rFonts w:ascii="Arial" w:hAnsi="Arial" w:cs="Arial"/>
          <w:sz w:val="22"/>
          <w:szCs w:val="22"/>
        </w:rPr>
        <w:t xml:space="preserve">όπως </w:t>
      </w:r>
      <w:r w:rsidR="002B186A" w:rsidRPr="00132A2B">
        <w:rPr>
          <w:rFonts w:ascii="Arial" w:hAnsi="Arial" w:cs="Arial"/>
          <w:sz w:val="22"/>
          <w:szCs w:val="22"/>
        </w:rPr>
        <w:t>τροποποιήθηκε με το ΦΕΚ</w:t>
      </w:r>
      <w:r w:rsidR="002B186A" w:rsidRPr="00AB1995">
        <w:rPr>
          <w:rFonts w:ascii="Arial" w:hAnsi="Arial" w:cs="Arial"/>
          <w:sz w:val="22"/>
          <w:szCs w:val="22"/>
        </w:rPr>
        <w:t xml:space="preserve">  Β’/</w:t>
      </w:r>
      <w:r w:rsidRPr="00AB1995">
        <w:rPr>
          <w:rFonts w:ascii="Arial" w:hAnsi="Arial" w:cs="Arial"/>
          <w:sz w:val="22"/>
          <w:szCs w:val="22"/>
        </w:rPr>
        <w:t>1689</w:t>
      </w:r>
      <w:r w:rsidR="002B186A" w:rsidRPr="00AB1995">
        <w:rPr>
          <w:rFonts w:ascii="Arial" w:hAnsi="Arial" w:cs="Arial"/>
          <w:sz w:val="22"/>
          <w:szCs w:val="22"/>
        </w:rPr>
        <w:t>/</w:t>
      </w:r>
      <w:r w:rsidRPr="00AB1995">
        <w:rPr>
          <w:rFonts w:ascii="Arial" w:hAnsi="Arial" w:cs="Arial"/>
          <w:sz w:val="22"/>
          <w:szCs w:val="22"/>
        </w:rPr>
        <w:t>4</w:t>
      </w:r>
      <w:r w:rsidR="002B186A" w:rsidRPr="00AB1995">
        <w:rPr>
          <w:rFonts w:ascii="Arial" w:hAnsi="Arial" w:cs="Arial"/>
          <w:sz w:val="22"/>
          <w:szCs w:val="22"/>
        </w:rPr>
        <w:t>-</w:t>
      </w:r>
      <w:r w:rsidRPr="00AB1995">
        <w:rPr>
          <w:rFonts w:ascii="Arial" w:hAnsi="Arial" w:cs="Arial"/>
          <w:sz w:val="22"/>
          <w:szCs w:val="22"/>
        </w:rPr>
        <w:t>5</w:t>
      </w:r>
      <w:r w:rsidR="002B186A" w:rsidRPr="00AB1995">
        <w:rPr>
          <w:rFonts w:ascii="Arial" w:hAnsi="Arial" w:cs="Arial"/>
          <w:sz w:val="22"/>
          <w:szCs w:val="22"/>
        </w:rPr>
        <w:t>-</w:t>
      </w:r>
      <w:r w:rsidRPr="00AB1995">
        <w:rPr>
          <w:rFonts w:ascii="Arial" w:hAnsi="Arial" w:cs="Arial"/>
          <w:sz w:val="22"/>
          <w:szCs w:val="22"/>
        </w:rPr>
        <w:t>2020</w:t>
      </w:r>
      <w:r>
        <w:rPr>
          <w:rFonts w:ascii="Arial" w:hAnsi="Arial" w:cs="Arial"/>
          <w:sz w:val="22"/>
          <w:szCs w:val="22"/>
        </w:rPr>
        <w:t xml:space="preserve"> ,</w:t>
      </w:r>
      <w:r w:rsidR="00197E91">
        <w:rPr>
          <w:rFonts w:ascii="Arial" w:hAnsi="Arial" w:cs="Arial"/>
          <w:sz w:val="22"/>
          <w:szCs w:val="22"/>
        </w:rPr>
        <w:t xml:space="preserve"> </w:t>
      </w:r>
      <w:r w:rsidR="00523B26">
        <w:rPr>
          <w:rFonts w:ascii="Arial" w:hAnsi="Arial" w:cs="Arial"/>
          <w:sz w:val="22"/>
          <w:szCs w:val="22"/>
        </w:rPr>
        <w:t>μ</w:t>
      </w:r>
      <w:r w:rsidR="006F2E08">
        <w:rPr>
          <w:rFonts w:ascii="Arial" w:hAnsi="Arial" w:cs="Arial"/>
          <w:sz w:val="22"/>
          <w:szCs w:val="22"/>
        </w:rPr>
        <w:t>ε την οποία τροποποι</w:t>
      </w:r>
      <w:r w:rsidR="00523B26">
        <w:rPr>
          <w:rFonts w:ascii="Arial" w:hAnsi="Arial" w:cs="Arial"/>
          <w:sz w:val="22"/>
          <w:szCs w:val="22"/>
        </w:rPr>
        <w:t xml:space="preserve">ήθηκε η </w:t>
      </w:r>
      <w:r w:rsidR="00197E91">
        <w:rPr>
          <w:rFonts w:ascii="Arial" w:hAnsi="Arial" w:cs="Arial"/>
          <w:sz w:val="22"/>
          <w:szCs w:val="22"/>
        </w:rPr>
        <w:t xml:space="preserve"> </w:t>
      </w:r>
    </w:p>
    <w:p w:rsidR="00197E91" w:rsidRDefault="00197E91" w:rsidP="00197E91">
      <w:pPr>
        <w:spacing w:line="360" w:lineRule="auto"/>
        <w:rPr>
          <w:rFonts w:ascii="Arial" w:hAnsi="Arial" w:cs="Arial"/>
          <w:sz w:val="22"/>
          <w:szCs w:val="22"/>
        </w:rPr>
      </w:pPr>
      <w:r>
        <w:rPr>
          <w:rFonts w:ascii="Arial" w:hAnsi="Arial" w:cs="Arial"/>
          <w:sz w:val="22"/>
          <w:szCs w:val="22"/>
        </w:rPr>
        <w:t xml:space="preserve">            </w:t>
      </w:r>
      <w:r w:rsidR="00523B26">
        <w:rPr>
          <w:rFonts w:ascii="Arial" w:hAnsi="Arial" w:cs="Arial"/>
          <w:sz w:val="22"/>
          <w:szCs w:val="22"/>
        </w:rPr>
        <w:t xml:space="preserve">με αριθ. </w:t>
      </w:r>
      <w:r w:rsidR="006F2E08">
        <w:rPr>
          <w:rFonts w:ascii="Arial" w:hAnsi="Arial" w:cs="Arial"/>
          <w:sz w:val="22"/>
          <w:szCs w:val="22"/>
        </w:rPr>
        <w:t xml:space="preserve"> </w:t>
      </w:r>
      <w:r w:rsidR="006F2E08" w:rsidRPr="006F2E08">
        <w:rPr>
          <w:rFonts w:ascii="Arial" w:hAnsi="Arial" w:cs="Arial"/>
          <w:sz w:val="22"/>
          <w:szCs w:val="22"/>
        </w:rPr>
        <w:t xml:space="preserve">6597/193142/13.11.2017 Απόφαση περί έγκρισης τροποποίησης της </w:t>
      </w:r>
      <w:r>
        <w:rPr>
          <w:rFonts w:ascii="Arial" w:hAnsi="Arial" w:cs="Arial"/>
          <w:sz w:val="22"/>
          <w:szCs w:val="22"/>
        </w:rPr>
        <w:t xml:space="preserve"> </w:t>
      </w:r>
    </w:p>
    <w:p w:rsidR="00197E91" w:rsidRDefault="00197E91" w:rsidP="00197E91">
      <w:pPr>
        <w:spacing w:line="360" w:lineRule="auto"/>
        <w:rPr>
          <w:rFonts w:ascii="Arial" w:hAnsi="Arial" w:cs="Arial"/>
          <w:sz w:val="22"/>
          <w:szCs w:val="22"/>
        </w:rPr>
      </w:pPr>
      <w:r>
        <w:rPr>
          <w:rFonts w:ascii="Arial" w:hAnsi="Arial" w:cs="Arial"/>
          <w:sz w:val="22"/>
          <w:szCs w:val="22"/>
        </w:rPr>
        <w:t xml:space="preserve">            </w:t>
      </w:r>
      <w:r w:rsidR="006F2E08" w:rsidRPr="006F2E08">
        <w:rPr>
          <w:rFonts w:ascii="Arial" w:hAnsi="Arial" w:cs="Arial"/>
          <w:sz w:val="22"/>
          <w:szCs w:val="22"/>
        </w:rPr>
        <w:t>452/2017</w:t>
      </w:r>
      <w:r w:rsidR="006F2E08">
        <w:rPr>
          <w:rFonts w:ascii="Arial" w:hAnsi="Arial" w:cs="Arial"/>
          <w:sz w:val="22"/>
          <w:szCs w:val="22"/>
        </w:rPr>
        <w:t xml:space="preserve"> Α</w:t>
      </w:r>
      <w:r w:rsidR="006F2E08" w:rsidRPr="006F2E08">
        <w:rPr>
          <w:rFonts w:ascii="Arial" w:hAnsi="Arial" w:cs="Arial"/>
          <w:sz w:val="22"/>
          <w:szCs w:val="22"/>
        </w:rPr>
        <w:t xml:space="preserve">πόφασης Δημοτικού Συμβουλίου Δήμου </w:t>
      </w:r>
      <w:proofErr w:type="spellStart"/>
      <w:r w:rsidR="006F2E08" w:rsidRPr="006F2E08">
        <w:rPr>
          <w:rFonts w:ascii="Arial" w:hAnsi="Arial" w:cs="Arial"/>
          <w:sz w:val="22"/>
          <w:szCs w:val="22"/>
        </w:rPr>
        <w:t>Λαμιέων</w:t>
      </w:r>
      <w:proofErr w:type="spellEnd"/>
      <w:r w:rsidR="006F2E08">
        <w:rPr>
          <w:rFonts w:ascii="Arial" w:hAnsi="Arial" w:cs="Arial"/>
          <w:sz w:val="22"/>
          <w:szCs w:val="22"/>
        </w:rPr>
        <w:t xml:space="preserve">  </w:t>
      </w:r>
    </w:p>
    <w:p w:rsidR="00197E91" w:rsidRDefault="00197E91" w:rsidP="00197E91">
      <w:pPr>
        <w:spacing w:line="360" w:lineRule="auto"/>
        <w:rPr>
          <w:rFonts w:ascii="Arial" w:hAnsi="Arial" w:cs="Arial"/>
          <w:sz w:val="22"/>
          <w:szCs w:val="22"/>
        </w:rPr>
      </w:pPr>
      <w:r>
        <w:rPr>
          <w:rFonts w:ascii="Arial" w:hAnsi="Arial" w:cs="Arial"/>
          <w:sz w:val="22"/>
          <w:szCs w:val="22"/>
        </w:rPr>
        <w:t xml:space="preserve">            </w:t>
      </w:r>
      <w:r w:rsidR="006F2E08" w:rsidRPr="006F2E08">
        <w:rPr>
          <w:rFonts w:ascii="Arial" w:hAnsi="Arial" w:cs="Arial"/>
          <w:sz w:val="22"/>
          <w:szCs w:val="22"/>
        </w:rPr>
        <w:t>(ΦΕΚ 4116/τ.Β’/27.11.2017), όπως έχει τροποποιηθεί</w:t>
      </w:r>
      <w:r w:rsidR="006F2E08">
        <w:rPr>
          <w:rFonts w:ascii="Arial" w:hAnsi="Arial" w:cs="Arial"/>
          <w:sz w:val="22"/>
          <w:szCs w:val="22"/>
        </w:rPr>
        <w:t xml:space="preserve"> </w:t>
      </w:r>
      <w:r w:rsidR="006F2E08" w:rsidRPr="006F2E08">
        <w:rPr>
          <w:rFonts w:ascii="Arial" w:hAnsi="Arial" w:cs="Arial"/>
          <w:sz w:val="22"/>
          <w:szCs w:val="22"/>
        </w:rPr>
        <w:t>και ισχύει (ΦΕΚ 4494/τ.Β’/9-12-</w:t>
      </w:r>
      <w:r>
        <w:rPr>
          <w:rFonts w:ascii="Arial" w:hAnsi="Arial" w:cs="Arial"/>
          <w:sz w:val="22"/>
          <w:szCs w:val="22"/>
        </w:rPr>
        <w:t xml:space="preserve"> </w:t>
      </w:r>
    </w:p>
    <w:p w:rsidR="00197E91" w:rsidRDefault="00197E91" w:rsidP="00197E91">
      <w:pPr>
        <w:spacing w:line="360" w:lineRule="auto"/>
        <w:rPr>
          <w:rFonts w:ascii="Arial" w:hAnsi="Arial" w:cs="Arial"/>
          <w:sz w:val="22"/>
          <w:szCs w:val="22"/>
        </w:rPr>
      </w:pPr>
      <w:r>
        <w:rPr>
          <w:rFonts w:ascii="Arial" w:hAnsi="Arial" w:cs="Arial"/>
          <w:sz w:val="22"/>
          <w:szCs w:val="22"/>
        </w:rPr>
        <w:t xml:space="preserve">            </w:t>
      </w:r>
      <w:r w:rsidR="006F2E08" w:rsidRPr="006F2E08">
        <w:rPr>
          <w:rFonts w:ascii="Arial" w:hAnsi="Arial" w:cs="Arial"/>
          <w:sz w:val="22"/>
          <w:szCs w:val="22"/>
        </w:rPr>
        <w:t>2019), περί καθορισμού</w:t>
      </w:r>
      <w:r w:rsidR="006F2E08">
        <w:rPr>
          <w:rFonts w:ascii="Arial" w:hAnsi="Arial" w:cs="Arial"/>
          <w:sz w:val="22"/>
          <w:szCs w:val="22"/>
        </w:rPr>
        <w:t xml:space="preserve"> </w:t>
      </w:r>
      <w:r w:rsidR="006F2E08" w:rsidRPr="006F2E08">
        <w:rPr>
          <w:rFonts w:ascii="Arial" w:hAnsi="Arial" w:cs="Arial"/>
          <w:sz w:val="22"/>
          <w:szCs w:val="22"/>
        </w:rPr>
        <w:t>ωραρίου λειτουργίας, καθώς και λειτουργίας τις Κυριακές</w:t>
      </w:r>
      <w:r w:rsidR="006F2E08">
        <w:rPr>
          <w:rFonts w:ascii="Arial" w:hAnsi="Arial" w:cs="Arial"/>
          <w:sz w:val="22"/>
          <w:szCs w:val="22"/>
        </w:rPr>
        <w:t xml:space="preserve">  </w:t>
      </w:r>
      <w:r w:rsidR="006F2E08" w:rsidRPr="006F2E08">
        <w:rPr>
          <w:rFonts w:ascii="Arial" w:hAnsi="Arial" w:cs="Arial"/>
          <w:sz w:val="22"/>
          <w:szCs w:val="22"/>
        </w:rPr>
        <w:t xml:space="preserve">και </w:t>
      </w:r>
    </w:p>
    <w:p w:rsidR="00197E91" w:rsidRDefault="00197E91" w:rsidP="00197E91">
      <w:pPr>
        <w:spacing w:line="360" w:lineRule="auto"/>
        <w:rPr>
          <w:rFonts w:ascii="Arial" w:hAnsi="Arial" w:cs="Arial"/>
          <w:sz w:val="22"/>
          <w:szCs w:val="22"/>
        </w:rPr>
      </w:pPr>
      <w:r>
        <w:rPr>
          <w:rFonts w:ascii="Arial" w:hAnsi="Arial" w:cs="Arial"/>
          <w:sz w:val="22"/>
          <w:szCs w:val="22"/>
        </w:rPr>
        <w:t xml:space="preserve">            </w:t>
      </w:r>
      <w:r w:rsidR="006F2E08" w:rsidRPr="006F2E08">
        <w:rPr>
          <w:rFonts w:ascii="Arial" w:hAnsi="Arial" w:cs="Arial"/>
          <w:sz w:val="22"/>
          <w:szCs w:val="22"/>
        </w:rPr>
        <w:t xml:space="preserve">εξαιρέσιμες ημέρες σε 24ωρη βάση υπαλλήλων </w:t>
      </w:r>
      <w:r w:rsidR="006F2E08">
        <w:rPr>
          <w:rFonts w:ascii="Arial" w:hAnsi="Arial" w:cs="Arial"/>
          <w:sz w:val="22"/>
          <w:szCs w:val="22"/>
        </w:rPr>
        <w:t xml:space="preserve">της </w:t>
      </w:r>
      <w:r w:rsidR="006F2E08" w:rsidRPr="006F2E08">
        <w:rPr>
          <w:rFonts w:ascii="Arial" w:hAnsi="Arial" w:cs="Arial"/>
          <w:sz w:val="22"/>
          <w:szCs w:val="22"/>
        </w:rPr>
        <w:t xml:space="preserve">Διεύθυνσης Υποδομών και </w:t>
      </w:r>
      <w:r w:rsidR="006F2E08">
        <w:rPr>
          <w:rFonts w:ascii="Arial" w:hAnsi="Arial" w:cs="Arial"/>
          <w:sz w:val="22"/>
          <w:szCs w:val="22"/>
        </w:rPr>
        <w:t xml:space="preserve"> </w:t>
      </w:r>
    </w:p>
    <w:p w:rsidR="00197E91" w:rsidRDefault="00197E91" w:rsidP="00197E91">
      <w:pPr>
        <w:spacing w:line="360" w:lineRule="auto"/>
        <w:rPr>
          <w:rFonts w:ascii="Arial" w:hAnsi="Arial" w:cs="Arial"/>
          <w:sz w:val="22"/>
          <w:szCs w:val="22"/>
        </w:rPr>
      </w:pPr>
      <w:r>
        <w:rPr>
          <w:rFonts w:ascii="Arial" w:hAnsi="Arial" w:cs="Arial"/>
          <w:sz w:val="22"/>
          <w:szCs w:val="22"/>
        </w:rPr>
        <w:t xml:space="preserve">           </w:t>
      </w:r>
      <w:r w:rsidR="006F2E08" w:rsidRPr="006F2E08">
        <w:rPr>
          <w:rFonts w:ascii="Arial" w:hAnsi="Arial" w:cs="Arial"/>
          <w:sz w:val="22"/>
          <w:szCs w:val="22"/>
        </w:rPr>
        <w:t xml:space="preserve">Τεχνικών </w:t>
      </w:r>
      <w:r w:rsidR="00523B26">
        <w:rPr>
          <w:rFonts w:ascii="Arial" w:hAnsi="Arial" w:cs="Arial"/>
          <w:sz w:val="22"/>
          <w:szCs w:val="22"/>
        </w:rPr>
        <w:t xml:space="preserve"> Έ</w:t>
      </w:r>
      <w:r w:rsidR="006F2E08" w:rsidRPr="006F2E08">
        <w:rPr>
          <w:rFonts w:ascii="Arial" w:hAnsi="Arial" w:cs="Arial"/>
          <w:sz w:val="22"/>
          <w:szCs w:val="22"/>
        </w:rPr>
        <w:t>ργων του Δήμου</w:t>
      </w:r>
      <w:r w:rsidR="006F2E08">
        <w:rPr>
          <w:rFonts w:ascii="Arial" w:hAnsi="Arial" w:cs="Arial"/>
          <w:sz w:val="22"/>
          <w:szCs w:val="22"/>
        </w:rPr>
        <w:t xml:space="preserve"> </w:t>
      </w:r>
      <w:proofErr w:type="spellStart"/>
      <w:r w:rsidR="006F2E08" w:rsidRPr="006F2E08">
        <w:rPr>
          <w:rFonts w:ascii="Arial" w:hAnsi="Arial" w:cs="Arial"/>
          <w:sz w:val="22"/>
          <w:szCs w:val="22"/>
        </w:rPr>
        <w:t>Λαμιέων</w:t>
      </w:r>
      <w:proofErr w:type="spellEnd"/>
      <w:r w:rsidR="006F2E08" w:rsidRPr="006F2E08">
        <w:rPr>
          <w:rFonts w:ascii="Arial" w:hAnsi="Arial" w:cs="Arial"/>
          <w:sz w:val="22"/>
          <w:szCs w:val="22"/>
        </w:rPr>
        <w:t xml:space="preserve">, με τη συμπλήρωσή της για καθιέρωση </w:t>
      </w:r>
    </w:p>
    <w:p w:rsidR="00197E91" w:rsidRDefault="00197E91" w:rsidP="00197E91">
      <w:pPr>
        <w:spacing w:line="360" w:lineRule="auto"/>
        <w:rPr>
          <w:rFonts w:ascii="Arial" w:hAnsi="Arial" w:cs="Arial"/>
          <w:sz w:val="22"/>
          <w:szCs w:val="22"/>
        </w:rPr>
      </w:pPr>
      <w:r>
        <w:rPr>
          <w:rFonts w:ascii="Arial" w:hAnsi="Arial" w:cs="Arial"/>
          <w:sz w:val="22"/>
          <w:szCs w:val="22"/>
        </w:rPr>
        <w:t xml:space="preserve">            </w:t>
      </w:r>
      <w:r w:rsidR="006F2E08" w:rsidRPr="006F2E08">
        <w:rPr>
          <w:rFonts w:ascii="Arial" w:hAnsi="Arial" w:cs="Arial"/>
          <w:sz w:val="22"/>
          <w:szCs w:val="22"/>
        </w:rPr>
        <w:t xml:space="preserve">εργασίας </w:t>
      </w:r>
      <w:r w:rsidR="006F2E08">
        <w:rPr>
          <w:rFonts w:ascii="Arial" w:hAnsi="Arial" w:cs="Arial"/>
          <w:sz w:val="22"/>
          <w:szCs w:val="22"/>
        </w:rPr>
        <w:t xml:space="preserve"> </w:t>
      </w:r>
      <w:r w:rsidR="006F2E08" w:rsidRPr="006F2E08">
        <w:rPr>
          <w:rFonts w:ascii="Arial" w:hAnsi="Arial" w:cs="Arial"/>
          <w:sz w:val="22"/>
          <w:szCs w:val="22"/>
        </w:rPr>
        <w:t>σε 12ωρη βάση, των παρακάτω αναφερομένων</w:t>
      </w:r>
      <w:r w:rsidR="006F2E08">
        <w:rPr>
          <w:rFonts w:ascii="Arial" w:hAnsi="Arial" w:cs="Arial"/>
          <w:sz w:val="22"/>
          <w:szCs w:val="22"/>
        </w:rPr>
        <w:t xml:space="preserve"> </w:t>
      </w:r>
      <w:r w:rsidR="006F2E08" w:rsidRPr="006F2E08">
        <w:rPr>
          <w:rFonts w:ascii="Arial" w:hAnsi="Arial" w:cs="Arial"/>
          <w:sz w:val="22"/>
          <w:szCs w:val="22"/>
        </w:rPr>
        <w:t xml:space="preserve">υπαλλήλων της </w:t>
      </w:r>
    </w:p>
    <w:p w:rsidR="00197E91" w:rsidRDefault="00197E91" w:rsidP="00197E91">
      <w:pPr>
        <w:spacing w:line="360" w:lineRule="auto"/>
        <w:rPr>
          <w:rFonts w:ascii="Arial" w:hAnsi="Arial" w:cs="Arial"/>
          <w:sz w:val="22"/>
          <w:szCs w:val="22"/>
        </w:rPr>
      </w:pPr>
      <w:r>
        <w:rPr>
          <w:rFonts w:ascii="Arial" w:hAnsi="Arial" w:cs="Arial"/>
          <w:sz w:val="22"/>
          <w:szCs w:val="22"/>
        </w:rPr>
        <w:t xml:space="preserve">            </w:t>
      </w:r>
      <w:r w:rsidR="006F2E08" w:rsidRPr="006F2E08">
        <w:rPr>
          <w:rFonts w:ascii="Arial" w:hAnsi="Arial" w:cs="Arial"/>
          <w:sz w:val="22"/>
          <w:szCs w:val="22"/>
        </w:rPr>
        <w:t>Διεύθυνσης Υποδομών και Τεχνικών</w:t>
      </w:r>
      <w:r w:rsidR="006F2E08">
        <w:rPr>
          <w:rFonts w:ascii="Arial" w:hAnsi="Arial" w:cs="Arial"/>
          <w:sz w:val="22"/>
          <w:szCs w:val="22"/>
        </w:rPr>
        <w:t xml:space="preserve"> </w:t>
      </w:r>
      <w:r w:rsidR="006F2E08" w:rsidRPr="006F2E08">
        <w:rPr>
          <w:rFonts w:ascii="Arial" w:hAnsi="Arial" w:cs="Arial"/>
          <w:sz w:val="22"/>
          <w:szCs w:val="22"/>
        </w:rPr>
        <w:t xml:space="preserve">Έργων, συνολικά δεκατεσσάρων (14) ατόμων </w:t>
      </w:r>
    </w:p>
    <w:p w:rsidR="00D205B9" w:rsidRDefault="00197E91" w:rsidP="00197E91">
      <w:pPr>
        <w:spacing w:line="360" w:lineRule="auto"/>
        <w:rPr>
          <w:rFonts w:ascii="Arial" w:hAnsi="Arial" w:cs="Arial"/>
          <w:sz w:val="22"/>
          <w:szCs w:val="22"/>
        </w:rPr>
      </w:pPr>
      <w:r>
        <w:rPr>
          <w:rFonts w:ascii="Arial" w:hAnsi="Arial" w:cs="Arial"/>
          <w:sz w:val="22"/>
          <w:szCs w:val="22"/>
        </w:rPr>
        <w:t xml:space="preserve">            </w:t>
      </w:r>
      <w:r w:rsidR="006F2E08" w:rsidRPr="006F2E08">
        <w:rPr>
          <w:rFonts w:ascii="Arial" w:hAnsi="Arial" w:cs="Arial"/>
          <w:sz w:val="22"/>
          <w:szCs w:val="22"/>
        </w:rPr>
        <w:t>(</w:t>
      </w:r>
      <w:r w:rsidR="006F2E08">
        <w:rPr>
          <w:rFonts w:ascii="Arial" w:hAnsi="Arial" w:cs="Arial"/>
          <w:sz w:val="22"/>
          <w:szCs w:val="22"/>
        </w:rPr>
        <w:t>Κ</w:t>
      </w:r>
      <w:r w:rsidR="006F2E08" w:rsidRPr="006F2E08">
        <w:rPr>
          <w:rFonts w:ascii="Arial" w:hAnsi="Arial" w:cs="Arial"/>
          <w:sz w:val="22"/>
          <w:szCs w:val="22"/>
        </w:rPr>
        <w:t>λάδου</w:t>
      </w:r>
      <w:r w:rsidR="00523B26">
        <w:rPr>
          <w:rFonts w:ascii="Arial" w:hAnsi="Arial" w:cs="Arial"/>
          <w:sz w:val="22"/>
          <w:szCs w:val="22"/>
        </w:rPr>
        <w:t xml:space="preserve"> </w:t>
      </w:r>
      <w:r w:rsidR="006F2E08">
        <w:rPr>
          <w:rFonts w:ascii="Arial" w:hAnsi="Arial" w:cs="Arial"/>
          <w:sz w:val="22"/>
          <w:szCs w:val="22"/>
        </w:rPr>
        <w:t>Μ</w:t>
      </w:r>
      <w:r w:rsidR="006F2E08" w:rsidRPr="006F2E08">
        <w:rPr>
          <w:rFonts w:ascii="Arial" w:hAnsi="Arial" w:cs="Arial"/>
          <w:sz w:val="22"/>
          <w:szCs w:val="22"/>
        </w:rPr>
        <w:t>ηχανικών)</w:t>
      </w:r>
      <w:r w:rsidR="006F2E08">
        <w:rPr>
          <w:rFonts w:ascii="Arial" w:hAnsi="Arial" w:cs="Arial"/>
          <w:sz w:val="22"/>
          <w:szCs w:val="22"/>
        </w:rPr>
        <w:t>.</w:t>
      </w:r>
      <w:r w:rsidR="006F2E08" w:rsidRPr="006F2E08">
        <w:rPr>
          <w:rFonts w:ascii="Arial" w:hAnsi="Arial" w:cs="Arial"/>
          <w:sz w:val="22"/>
          <w:szCs w:val="22"/>
        </w:rPr>
        <w:t xml:space="preserve"> </w:t>
      </w:r>
    </w:p>
    <w:p w:rsidR="00945FD9" w:rsidRDefault="00945FD9" w:rsidP="00945FD9">
      <w:pPr>
        <w:jc w:val="both"/>
        <w:rPr>
          <w:rFonts w:ascii="Tahoma" w:hAnsi="Tahoma" w:cs="Tahoma"/>
          <w:sz w:val="20"/>
          <w:szCs w:val="20"/>
        </w:rPr>
      </w:pPr>
    </w:p>
    <w:p w:rsidR="00132A2B" w:rsidRDefault="00132A2B" w:rsidP="00945FD9">
      <w:pPr>
        <w:jc w:val="both"/>
        <w:rPr>
          <w:rFonts w:ascii="Tahoma" w:hAnsi="Tahoma" w:cs="Tahoma"/>
          <w:sz w:val="20"/>
          <w:szCs w:val="20"/>
        </w:rPr>
      </w:pPr>
    </w:p>
    <w:p w:rsidR="00F333FC" w:rsidRPr="00DC0E8C" w:rsidRDefault="00132A2B" w:rsidP="00DC0E8C">
      <w:pPr>
        <w:numPr>
          <w:ilvl w:val="0"/>
          <w:numId w:val="11"/>
        </w:numPr>
        <w:autoSpaceDE w:val="0"/>
        <w:autoSpaceDN w:val="0"/>
        <w:adjustRightInd w:val="0"/>
        <w:spacing w:line="276" w:lineRule="auto"/>
        <w:rPr>
          <w:rFonts w:ascii="Arial" w:hAnsi="Arial" w:cs="Arial"/>
          <w:sz w:val="22"/>
          <w:szCs w:val="22"/>
        </w:rPr>
      </w:pPr>
      <w:r w:rsidRPr="00DC0E8C">
        <w:rPr>
          <w:rFonts w:ascii="Arial" w:hAnsi="Arial" w:cs="Arial"/>
          <w:sz w:val="22"/>
          <w:szCs w:val="22"/>
        </w:rPr>
        <w:t xml:space="preserve">Τους  λόγους καθιέρωσης  </w:t>
      </w:r>
      <w:r w:rsidR="00F333FC" w:rsidRPr="00DC0E8C">
        <w:rPr>
          <w:rFonts w:ascii="Arial" w:hAnsi="Arial" w:cs="Arial"/>
          <w:sz w:val="22"/>
          <w:szCs w:val="22"/>
        </w:rPr>
        <w:t xml:space="preserve">σχετικά με την «Κατ' εξαίρεση εφαρμογή πενθήμερης εργασίας </w:t>
      </w:r>
      <w:r w:rsidR="00DC0E8C" w:rsidRPr="00DC0E8C">
        <w:rPr>
          <w:rFonts w:ascii="Arial" w:hAnsi="Arial" w:cs="Arial"/>
          <w:sz w:val="22"/>
          <w:szCs w:val="22"/>
        </w:rPr>
        <w:t xml:space="preserve"> </w:t>
      </w:r>
      <w:r w:rsidR="00F333FC" w:rsidRPr="00DC0E8C">
        <w:rPr>
          <w:rFonts w:ascii="Arial" w:hAnsi="Arial" w:cs="Arial"/>
          <w:sz w:val="22"/>
          <w:szCs w:val="22"/>
        </w:rPr>
        <w:t xml:space="preserve">και λειτουργίας σε 24ωρη βάση υπαλλήλων της Διεύθυνσης </w:t>
      </w:r>
    </w:p>
    <w:p w:rsidR="00DA1A88" w:rsidRPr="00DA1A88" w:rsidRDefault="00DA1A88" w:rsidP="00DC0E8C">
      <w:pPr>
        <w:spacing w:line="276" w:lineRule="auto"/>
        <w:ind w:firstLine="426"/>
        <w:jc w:val="both"/>
        <w:rPr>
          <w:rFonts w:ascii="Arial" w:hAnsi="Arial" w:cs="Arial"/>
          <w:sz w:val="22"/>
          <w:szCs w:val="22"/>
        </w:rPr>
      </w:pPr>
      <w:r w:rsidRPr="00DA1A88">
        <w:rPr>
          <w:rFonts w:ascii="Arial" w:hAnsi="Arial" w:cs="Arial"/>
          <w:sz w:val="22"/>
          <w:szCs w:val="22"/>
        </w:rPr>
        <w:t xml:space="preserve">    </w:t>
      </w:r>
      <w:r w:rsidR="00F333FC" w:rsidRPr="00DA1A88">
        <w:rPr>
          <w:rFonts w:ascii="Arial" w:hAnsi="Arial" w:cs="Arial"/>
          <w:sz w:val="22"/>
          <w:szCs w:val="22"/>
        </w:rPr>
        <w:t xml:space="preserve">Υποδομών και Τεχνικών Έργων» του Δήμου </w:t>
      </w:r>
      <w:proofErr w:type="spellStart"/>
      <w:r w:rsidR="00F333FC" w:rsidRPr="00DA1A88">
        <w:rPr>
          <w:rFonts w:ascii="Arial" w:hAnsi="Arial" w:cs="Arial"/>
          <w:sz w:val="22"/>
          <w:szCs w:val="22"/>
        </w:rPr>
        <w:t>Λαμιέων</w:t>
      </w:r>
      <w:proofErr w:type="spellEnd"/>
      <w:r w:rsidR="00F333FC" w:rsidRPr="00DA1A88">
        <w:rPr>
          <w:rFonts w:ascii="Arial" w:hAnsi="Arial" w:cs="Arial"/>
          <w:sz w:val="22"/>
          <w:szCs w:val="22"/>
        </w:rPr>
        <w:t xml:space="preserve"> και συγκεκριμένα </w:t>
      </w:r>
      <w:r w:rsidRPr="00DA1A88">
        <w:rPr>
          <w:rFonts w:ascii="Arial" w:hAnsi="Arial" w:cs="Arial"/>
          <w:sz w:val="22"/>
          <w:szCs w:val="22"/>
        </w:rPr>
        <w:t>:</w:t>
      </w:r>
    </w:p>
    <w:p w:rsidR="00F333FC" w:rsidRPr="00DA1A88" w:rsidRDefault="00F333FC" w:rsidP="00F333FC">
      <w:pPr>
        <w:ind w:firstLine="426"/>
        <w:jc w:val="both"/>
        <w:rPr>
          <w:rFonts w:ascii="Arial" w:hAnsi="Arial" w:cs="Arial"/>
          <w:sz w:val="22"/>
          <w:szCs w:val="22"/>
        </w:rPr>
      </w:pPr>
    </w:p>
    <w:p w:rsidR="00F333FC" w:rsidRPr="00075836" w:rsidRDefault="00DA1A88" w:rsidP="00F333FC">
      <w:pPr>
        <w:ind w:firstLine="426"/>
        <w:jc w:val="both"/>
        <w:rPr>
          <w:rFonts w:ascii="Arial" w:hAnsi="Arial" w:cs="Arial"/>
          <w:b/>
          <w:sz w:val="22"/>
          <w:szCs w:val="22"/>
        </w:rPr>
      </w:pPr>
      <w:r w:rsidRPr="00075836">
        <w:rPr>
          <w:rFonts w:ascii="Arial" w:hAnsi="Arial" w:cs="Arial"/>
          <w:b/>
          <w:sz w:val="22"/>
          <w:szCs w:val="22"/>
        </w:rPr>
        <w:t>α</w:t>
      </w:r>
      <w:r w:rsidR="00F333FC" w:rsidRPr="00075836">
        <w:rPr>
          <w:rFonts w:ascii="Arial" w:hAnsi="Arial" w:cs="Arial"/>
          <w:b/>
          <w:sz w:val="22"/>
          <w:szCs w:val="22"/>
        </w:rPr>
        <w:t xml:space="preserve">). το Συνεργείο </w:t>
      </w:r>
      <w:proofErr w:type="spellStart"/>
      <w:r w:rsidR="00F333FC" w:rsidRPr="00075836">
        <w:rPr>
          <w:rFonts w:ascii="Arial" w:hAnsi="Arial" w:cs="Arial"/>
          <w:b/>
          <w:sz w:val="22"/>
          <w:szCs w:val="22"/>
        </w:rPr>
        <w:t>Οδοποιϊας</w:t>
      </w:r>
      <w:proofErr w:type="spellEnd"/>
      <w:r w:rsidR="00F333FC" w:rsidRPr="00075836">
        <w:rPr>
          <w:rFonts w:ascii="Arial" w:hAnsi="Arial" w:cs="Arial"/>
          <w:b/>
          <w:sz w:val="22"/>
          <w:szCs w:val="22"/>
        </w:rPr>
        <w:t xml:space="preserve">  </w:t>
      </w:r>
    </w:p>
    <w:p w:rsidR="00F333FC" w:rsidRDefault="00F333FC" w:rsidP="00F333FC">
      <w:pPr>
        <w:ind w:firstLine="426"/>
        <w:jc w:val="both"/>
        <w:rPr>
          <w:rFonts w:ascii="Arial" w:hAnsi="Arial" w:cs="Arial"/>
          <w:sz w:val="22"/>
          <w:szCs w:val="22"/>
        </w:rPr>
      </w:pPr>
    </w:p>
    <w:p w:rsidR="00E67CD0" w:rsidRDefault="00C557D2" w:rsidP="00075836">
      <w:pPr>
        <w:spacing w:line="276" w:lineRule="auto"/>
        <w:jc w:val="both"/>
        <w:rPr>
          <w:rFonts w:ascii="Arial" w:hAnsi="Arial" w:cs="Arial"/>
          <w:sz w:val="22"/>
          <w:szCs w:val="22"/>
        </w:rPr>
      </w:pPr>
      <w:r w:rsidRPr="00C557D2">
        <w:rPr>
          <w:rFonts w:ascii="Arial" w:hAnsi="Arial" w:cs="Arial"/>
          <w:sz w:val="22"/>
          <w:szCs w:val="22"/>
        </w:rPr>
        <w:t xml:space="preserve">Το Συνεργείο </w:t>
      </w:r>
      <w:proofErr w:type="spellStart"/>
      <w:r w:rsidRPr="00C557D2">
        <w:rPr>
          <w:rFonts w:ascii="Arial" w:hAnsi="Arial" w:cs="Arial"/>
          <w:sz w:val="22"/>
          <w:szCs w:val="22"/>
        </w:rPr>
        <w:t>Οδοποιϊας</w:t>
      </w:r>
      <w:proofErr w:type="spellEnd"/>
      <w:r w:rsidRPr="00C557D2">
        <w:rPr>
          <w:rFonts w:ascii="Arial" w:hAnsi="Arial" w:cs="Arial"/>
          <w:sz w:val="22"/>
          <w:szCs w:val="22"/>
        </w:rPr>
        <w:t xml:space="preserve"> καλείται</w:t>
      </w:r>
      <w:r w:rsidR="005A21C4">
        <w:rPr>
          <w:rFonts w:ascii="Arial" w:hAnsi="Arial" w:cs="Arial"/>
          <w:sz w:val="22"/>
          <w:szCs w:val="22"/>
        </w:rPr>
        <w:t xml:space="preserve"> καθ’ όλη τη διάρκεια του έτους καθημερινά, καθώς επίσης Σάββατα Κυριακές αλλά και εξαιρέσιμες ημέρες να εκτελ</w:t>
      </w:r>
      <w:r>
        <w:rPr>
          <w:rFonts w:ascii="Arial" w:hAnsi="Arial" w:cs="Arial"/>
          <w:sz w:val="22"/>
          <w:szCs w:val="22"/>
        </w:rPr>
        <w:t>εί</w:t>
      </w:r>
      <w:r w:rsidR="005A21C4">
        <w:rPr>
          <w:rFonts w:ascii="Arial" w:hAnsi="Arial" w:cs="Arial"/>
          <w:sz w:val="22"/>
          <w:szCs w:val="22"/>
        </w:rPr>
        <w:t xml:space="preserve"> εργασίες αποκατάστασης, επεμβαίνοντας σε φθορές που προκύπτουν αιφνιδίως και χρήζουν άμεσης αντιμετώπισης και αφορούν στην οριζόντια-κάθετη σήμανση, σε στοιχεία οριοθέτησης πεζοδρομίων </w:t>
      </w:r>
      <w:r w:rsidR="005A21C4">
        <w:rPr>
          <w:rFonts w:ascii="Arial" w:hAnsi="Arial" w:cs="Arial"/>
          <w:sz w:val="22"/>
          <w:szCs w:val="22"/>
        </w:rPr>
        <w:lastRenderedPageBreak/>
        <w:t>(κιγκλιδώματα-κολωνάκια), καθώς και στον καθαρισμό οδοστρώματος σε περίπτωση τροχαίου ατυχήματος ή μετά από βλάβη σε κάποιο όχημα.</w:t>
      </w:r>
    </w:p>
    <w:p w:rsidR="00E67CD0" w:rsidRDefault="00E67CD0" w:rsidP="000F3401">
      <w:pPr>
        <w:autoSpaceDE w:val="0"/>
        <w:autoSpaceDN w:val="0"/>
        <w:adjustRightInd w:val="0"/>
        <w:spacing w:line="276" w:lineRule="auto"/>
        <w:rPr>
          <w:rFonts w:ascii="Arial" w:hAnsi="Arial" w:cs="Arial"/>
          <w:sz w:val="22"/>
          <w:szCs w:val="22"/>
        </w:rPr>
      </w:pPr>
      <w:r>
        <w:rPr>
          <w:rFonts w:ascii="Arial" w:hAnsi="Arial" w:cs="Arial"/>
          <w:sz w:val="22"/>
          <w:szCs w:val="22"/>
        </w:rPr>
        <w:t xml:space="preserve">Για τους παραπάνω λόγους προτείνουμε την καθιέρωση της </w:t>
      </w:r>
      <w:r w:rsidRPr="00DA1A88">
        <w:rPr>
          <w:rFonts w:ascii="Arial" w:hAnsi="Arial" w:cs="Arial"/>
          <w:sz w:val="22"/>
          <w:szCs w:val="22"/>
        </w:rPr>
        <w:t xml:space="preserve">«Κατ' εξαίρεση εφαρμογή πενθήμερης εργασίας και λειτουργίας σε 24ωρη βάση </w:t>
      </w:r>
      <w:r>
        <w:rPr>
          <w:rFonts w:ascii="Arial" w:hAnsi="Arial" w:cs="Arial"/>
          <w:sz w:val="22"/>
          <w:szCs w:val="22"/>
        </w:rPr>
        <w:t xml:space="preserve">των </w:t>
      </w:r>
      <w:r w:rsidRPr="00DA1A88">
        <w:rPr>
          <w:rFonts w:ascii="Arial" w:hAnsi="Arial" w:cs="Arial"/>
          <w:sz w:val="22"/>
          <w:szCs w:val="22"/>
        </w:rPr>
        <w:t xml:space="preserve">υπαλλήλων </w:t>
      </w:r>
      <w:r>
        <w:rPr>
          <w:rFonts w:ascii="Arial" w:hAnsi="Arial" w:cs="Arial"/>
          <w:sz w:val="22"/>
          <w:szCs w:val="22"/>
        </w:rPr>
        <w:t xml:space="preserve"> του Συνεργείου </w:t>
      </w:r>
      <w:proofErr w:type="spellStart"/>
      <w:r>
        <w:rPr>
          <w:rFonts w:ascii="Arial" w:hAnsi="Arial" w:cs="Arial"/>
          <w:sz w:val="22"/>
          <w:szCs w:val="22"/>
        </w:rPr>
        <w:t>Οδοπ</w:t>
      </w:r>
      <w:r w:rsidR="00C557D2">
        <w:rPr>
          <w:rFonts w:ascii="Arial" w:hAnsi="Arial" w:cs="Arial"/>
          <w:sz w:val="22"/>
          <w:szCs w:val="22"/>
        </w:rPr>
        <w:t>οιϊ</w:t>
      </w:r>
      <w:r>
        <w:rPr>
          <w:rFonts w:ascii="Arial" w:hAnsi="Arial" w:cs="Arial"/>
          <w:sz w:val="22"/>
          <w:szCs w:val="22"/>
        </w:rPr>
        <w:t>ας</w:t>
      </w:r>
      <w:proofErr w:type="spellEnd"/>
      <w:r>
        <w:rPr>
          <w:rFonts w:ascii="Arial" w:hAnsi="Arial" w:cs="Arial"/>
          <w:sz w:val="22"/>
          <w:szCs w:val="22"/>
        </w:rPr>
        <w:t xml:space="preserve"> </w:t>
      </w:r>
      <w:r w:rsidRPr="00DA1A88">
        <w:rPr>
          <w:rFonts w:ascii="Arial" w:hAnsi="Arial" w:cs="Arial"/>
          <w:sz w:val="22"/>
          <w:szCs w:val="22"/>
        </w:rPr>
        <w:t xml:space="preserve">της Διεύθυνσης Υποδομών και Τεχνικών Έργων» του Δήμου </w:t>
      </w:r>
      <w:proofErr w:type="spellStart"/>
      <w:r w:rsidRPr="00DA1A88">
        <w:rPr>
          <w:rFonts w:ascii="Arial" w:hAnsi="Arial" w:cs="Arial"/>
          <w:sz w:val="22"/>
          <w:szCs w:val="22"/>
        </w:rPr>
        <w:t>Λαμιέων</w:t>
      </w:r>
      <w:proofErr w:type="spellEnd"/>
      <w:r>
        <w:rPr>
          <w:rFonts w:ascii="Arial" w:hAnsi="Arial" w:cs="Arial"/>
          <w:sz w:val="22"/>
          <w:szCs w:val="22"/>
        </w:rPr>
        <w:t xml:space="preserve"> για τους παρακάτω υπαλλήλους :</w:t>
      </w:r>
    </w:p>
    <w:p w:rsidR="008B2F4B" w:rsidRDefault="008B2F4B" w:rsidP="008B2F4B">
      <w:r>
        <w:rPr>
          <w:rFonts w:ascii="Arial" w:hAnsi="Arial" w:cs="Arial"/>
          <w:b/>
          <w:bCs/>
          <w:sz w:val="22"/>
          <w:szCs w:val="22"/>
        </w:rPr>
        <w:t xml:space="preserve">                                                               </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7"/>
        <w:gridCol w:w="708"/>
        <w:gridCol w:w="3541"/>
        <w:gridCol w:w="2762"/>
        <w:gridCol w:w="1824"/>
      </w:tblGrid>
      <w:tr w:rsidR="000F3401" w:rsidRPr="00A50D0F" w:rsidTr="008C0BC6">
        <w:trPr>
          <w:trHeight w:val="383"/>
          <w:tblHeader/>
        </w:trPr>
        <w:tc>
          <w:tcPr>
            <w:tcW w:w="5000" w:type="pct"/>
            <w:gridSpan w:val="5"/>
            <w:shd w:val="clear" w:color="auto" w:fill="E5DFEC"/>
            <w:vAlign w:val="center"/>
          </w:tcPr>
          <w:p w:rsidR="000F3401" w:rsidRPr="00A50D0F" w:rsidRDefault="000F3401" w:rsidP="000F3401">
            <w:pPr>
              <w:rPr>
                <w:rFonts w:ascii="Tahoma" w:hAnsi="Tahoma" w:cs="Tahoma"/>
                <w:b/>
                <w:sz w:val="20"/>
                <w:szCs w:val="20"/>
              </w:rPr>
            </w:pPr>
            <w:r>
              <w:rPr>
                <w:rFonts w:ascii="Tahoma" w:hAnsi="Tahoma" w:cs="Tahoma"/>
                <w:b/>
                <w:sz w:val="20"/>
                <w:szCs w:val="20"/>
              </w:rPr>
              <w:t xml:space="preserve">   ΣΥΝΕΡΓΕΙΟ ΟΔΟΠΟΙΪΑΣ</w:t>
            </w:r>
          </w:p>
        </w:tc>
      </w:tr>
      <w:tr w:rsidR="000F3401" w:rsidRPr="00E42656" w:rsidTr="000F3401">
        <w:trPr>
          <w:trHeight w:val="305"/>
          <w:tblHeader/>
        </w:trPr>
        <w:tc>
          <w:tcPr>
            <w:tcW w:w="157" w:type="pct"/>
            <w:shd w:val="clear" w:color="auto" w:fill="auto"/>
            <w:vAlign w:val="center"/>
          </w:tcPr>
          <w:p w:rsidR="000F3401" w:rsidRPr="00E42656" w:rsidRDefault="000F3401" w:rsidP="008C0BC6">
            <w:pPr>
              <w:rPr>
                <w:rFonts w:ascii="Tahoma" w:hAnsi="Tahoma" w:cs="Tahoma"/>
                <w:b/>
                <w:sz w:val="18"/>
                <w:szCs w:val="18"/>
              </w:rPr>
            </w:pPr>
          </w:p>
        </w:tc>
        <w:tc>
          <w:tcPr>
            <w:tcW w:w="388" w:type="pct"/>
            <w:shd w:val="clear" w:color="auto" w:fill="auto"/>
            <w:vAlign w:val="center"/>
          </w:tcPr>
          <w:p w:rsidR="000F3401" w:rsidRPr="00E42656" w:rsidRDefault="000F3401" w:rsidP="008C0BC6">
            <w:pPr>
              <w:rPr>
                <w:rFonts w:ascii="Tahoma" w:hAnsi="Tahoma" w:cs="Tahoma"/>
                <w:b/>
                <w:sz w:val="18"/>
                <w:szCs w:val="18"/>
              </w:rPr>
            </w:pPr>
            <w:r>
              <w:rPr>
                <w:rFonts w:ascii="Tahoma" w:hAnsi="Tahoma" w:cs="Tahoma"/>
                <w:b/>
                <w:sz w:val="18"/>
                <w:szCs w:val="18"/>
              </w:rPr>
              <w:t>Α/Α</w:t>
            </w:r>
          </w:p>
        </w:tc>
        <w:tc>
          <w:tcPr>
            <w:tcW w:w="1941" w:type="pct"/>
            <w:shd w:val="clear" w:color="auto" w:fill="auto"/>
            <w:vAlign w:val="center"/>
          </w:tcPr>
          <w:p w:rsidR="000F3401" w:rsidRPr="00E42656" w:rsidRDefault="000F3401" w:rsidP="008C0BC6">
            <w:pPr>
              <w:rPr>
                <w:rFonts w:ascii="Tahoma" w:hAnsi="Tahoma" w:cs="Tahoma"/>
                <w:b/>
                <w:sz w:val="18"/>
                <w:szCs w:val="18"/>
              </w:rPr>
            </w:pPr>
            <w:r w:rsidRPr="00E42656">
              <w:rPr>
                <w:rFonts w:ascii="Tahoma" w:hAnsi="Tahoma" w:cs="Tahoma"/>
                <w:b/>
                <w:sz w:val="18"/>
                <w:szCs w:val="18"/>
              </w:rPr>
              <w:t>ΟΝΟΜΑΤΕΠΩΝΥΜΟ ΕΡΓΑΖΟΜΕΝΩΝ</w:t>
            </w:r>
          </w:p>
        </w:tc>
        <w:tc>
          <w:tcPr>
            <w:tcW w:w="1514" w:type="pct"/>
            <w:shd w:val="clear" w:color="auto" w:fill="auto"/>
            <w:vAlign w:val="center"/>
          </w:tcPr>
          <w:p w:rsidR="000F3401" w:rsidRPr="00E42656" w:rsidRDefault="000F3401" w:rsidP="008C0BC6">
            <w:pPr>
              <w:jc w:val="center"/>
              <w:rPr>
                <w:rFonts w:ascii="Tahoma" w:hAnsi="Tahoma" w:cs="Tahoma"/>
                <w:b/>
                <w:sz w:val="18"/>
                <w:szCs w:val="18"/>
                <w:lang w:val="en-US"/>
              </w:rPr>
            </w:pPr>
            <w:r w:rsidRPr="00E42656">
              <w:rPr>
                <w:rFonts w:ascii="Tahoma" w:hAnsi="Tahoma" w:cs="Tahoma"/>
                <w:b/>
                <w:sz w:val="18"/>
                <w:szCs w:val="18"/>
              </w:rPr>
              <w:t>ΣΧΕΣΗ ΕΡΓΑΣΙΑΣ</w:t>
            </w:r>
          </w:p>
        </w:tc>
        <w:tc>
          <w:tcPr>
            <w:tcW w:w="1000" w:type="pct"/>
            <w:shd w:val="clear" w:color="auto" w:fill="auto"/>
            <w:vAlign w:val="center"/>
          </w:tcPr>
          <w:p w:rsidR="000F3401" w:rsidRPr="00E42656" w:rsidRDefault="000F3401" w:rsidP="008C0BC6">
            <w:pPr>
              <w:jc w:val="center"/>
              <w:rPr>
                <w:rFonts w:ascii="Tahoma" w:hAnsi="Tahoma" w:cs="Tahoma"/>
                <w:b/>
                <w:sz w:val="18"/>
                <w:szCs w:val="18"/>
              </w:rPr>
            </w:pPr>
            <w:r w:rsidRPr="00E42656">
              <w:rPr>
                <w:rFonts w:ascii="Tahoma" w:hAnsi="Tahoma" w:cs="Tahoma"/>
                <w:b/>
                <w:sz w:val="18"/>
                <w:szCs w:val="18"/>
              </w:rPr>
              <w:t>ΕΙΔΙΚΟΤΗΤΑ</w:t>
            </w:r>
          </w:p>
        </w:tc>
      </w:tr>
      <w:tr w:rsidR="000F3401" w:rsidTr="000F3401">
        <w:tblPrEx>
          <w:tblLook w:val="04A0"/>
        </w:tblPrEx>
        <w:trPr>
          <w:trHeight w:val="285"/>
        </w:trPr>
        <w:tc>
          <w:tcPr>
            <w:tcW w:w="157" w:type="pct"/>
            <w:shd w:val="clear" w:color="auto" w:fill="auto"/>
            <w:noWrap/>
            <w:vAlign w:val="center"/>
          </w:tcPr>
          <w:p w:rsidR="000F3401" w:rsidRPr="00A56D0B" w:rsidRDefault="000F3401" w:rsidP="008C0BC6">
            <w:pPr>
              <w:rPr>
                <w:rFonts w:ascii="Tahoma" w:hAnsi="Tahoma" w:cs="Tahoma"/>
                <w:sz w:val="20"/>
                <w:szCs w:val="20"/>
              </w:rPr>
            </w:pPr>
          </w:p>
        </w:tc>
        <w:tc>
          <w:tcPr>
            <w:tcW w:w="388" w:type="pct"/>
            <w:shd w:val="clear" w:color="auto" w:fill="auto"/>
            <w:noWrap/>
            <w:vAlign w:val="center"/>
          </w:tcPr>
          <w:p w:rsidR="000F3401" w:rsidRPr="00150891" w:rsidRDefault="000F3401" w:rsidP="008C0BC6">
            <w:pPr>
              <w:jc w:val="center"/>
              <w:rPr>
                <w:rFonts w:ascii="Tahoma" w:hAnsi="Tahoma" w:cs="Tahoma"/>
                <w:b/>
                <w:sz w:val="20"/>
                <w:szCs w:val="20"/>
              </w:rPr>
            </w:pPr>
            <w:r w:rsidRPr="00150891">
              <w:rPr>
                <w:rFonts w:ascii="Tahoma" w:hAnsi="Tahoma" w:cs="Tahoma"/>
                <w:b/>
                <w:sz w:val="20"/>
                <w:szCs w:val="20"/>
              </w:rPr>
              <w:t>1.</w:t>
            </w:r>
          </w:p>
        </w:tc>
        <w:tc>
          <w:tcPr>
            <w:tcW w:w="1941" w:type="pct"/>
            <w:shd w:val="clear" w:color="auto" w:fill="auto"/>
            <w:noWrap/>
            <w:vAlign w:val="center"/>
          </w:tcPr>
          <w:p w:rsidR="000F3401" w:rsidRPr="00A56D0B" w:rsidRDefault="000F3401" w:rsidP="008C0BC6">
            <w:pPr>
              <w:rPr>
                <w:rFonts w:ascii="Tahoma" w:hAnsi="Tahoma" w:cs="Tahoma"/>
                <w:sz w:val="20"/>
                <w:szCs w:val="20"/>
              </w:rPr>
            </w:pPr>
            <w:r>
              <w:rPr>
                <w:rFonts w:ascii="Tahoma" w:hAnsi="Tahoma" w:cs="Tahoma"/>
                <w:sz w:val="20"/>
                <w:szCs w:val="20"/>
              </w:rPr>
              <w:t>ΠΑΠΑΔΟΠΟΥΛΟΣ ΧΡΗΣΤΟΣ</w:t>
            </w:r>
          </w:p>
        </w:tc>
        <w:tc>
          <w:tcPr>
            <w:tcW w:w="1514" w:type="pct"/>
            <w:shd w:val="clear" w:color="auto" w:fill="auto"/>
            <w:vAlign w:val="center"/>
          </w:tcPr>
          <w:p w:rsidR="000F3401" w:rsidRPr="00A56D0B" w:rsidRDefault="000F3401" w:rsidP="008C0BC6">
            <w:pPr>
              <w:jc w:val="center"/>
              <w:rPr>
                <w:rFonts w:ascii="Tahoma" w:hAnsi="Tahoma" w:cs="Tahoma"/>
                <w:sz w:val="20"/>
                <w:szCs w:val="20"/>
              </w:rPr>
            </w:pPr>
            <w:r w:rsidRPr="00A56D0B">
              <w:rPr>
                <w:rFonts w:ascii="Tahoma" w:hAnsi="Tahoma" w:cs="Tahoma"/>
                <w:sz w:val="20"/>
                <w:szCs w:val="20"/>
              </w:rPr>
              <w:t>ΜΟΝΙΜΟΣ</w:t>
            </w:r>
          </w:p>
        </w:tc>
        <w:tc>
          <w:tcPr>
            <w:tcW w:w="1000" w:type="pct"/>
            <w:vAlign w:val="center"/>
          </w:tcPr>
          <w:p w:rsidR="000F3401" w:rsidRPr="006C518A" w:rsidRDefault="000F3401" w:rsidP="000F3401">
            <w:pPr>
              <w:jc w:val="center"/>
              <w:rPr>
                <w:rFonts w:ascii="Tahoma" w:hAnsi="Tahoma" w:cs="Tahoma"/>
                <w:sz w:val="16"/>
                <w:szCs w:val="16"/>
              </w:rPr>
            </w:pPr>
            <w:r w:rsidRPr="006C518A">
              <w:rPr>
                <w:rFonts w:ascii="Tahoma" w:hAnsi="Tahoma" w:cs="Tahoma"/>
                <w:sz w:val="16"/>
                <w:szCs w:val="16"/>
              </w:rPr>
              <w:t xml:space="preserve">ΔΕ </w:t>
            </w:r>
            <w:r>
              <w:rPr>
                <w:rFonts w:ascii="Tahoma" w:hAnsi="Tahoma" w:cs="Tahoma"/>
                <w:sz w:val="16"/>
                <w:szCs w:val="16"/>
              </w:rPr>
              <w:t>ΤΕΧΝΙΤΩΝ</w:t>
            </w:r>
          </w:p>
        </w:tc>
      </w:tr>
      <w:tr w:rsidR="000F3401" w:rsidTr="000F3401">
        <w:tblPrEx>
          <w:tblLook w:val="04A0"/>
        </w:tblPrEx>
        <w:trPr>
          <w:trHeight w:val="285"/>
        </w:trPr>
        <w:tc>
          <w:tcPr>
            <w:tcW w:w="157" w:type="pct"/>
            <w:shd w:val="clear" w:color="auto" w:fill="auto"/>
            <w:noWrap/>
            <w:vAlign w:val="center"/>
          </w:tcPr>
          <w:p w:rsidR="000F3401" w:rsidRPr="00872221" w:rsidRDefault="000F3401" w:rsidP="008C0BC6">
            <w:pPr>
              <w:rPr>
                <w:rFonts w:ascii="Tahoma" w:hAnsi="Tahoma" w:cs="Tahoma"/>
                <w:sz w:val="20"/>
                <w:szCs w:val="20"/>
              </w:rPr>
            </w:pPr>
          </w:p>
        </w:tc>
        <w:tc>
          <w:tcPr>
            <w:tcW w:w="388" w:type="pct"/>
            <w:shd w:val="clear" w:color="auto" w:fill="auto"/>
            <w:noWrap/>
            <w:vAlign w:val="center"/>
          </w:tcPr>
          <w:p w:rsidR="000F3401" w:rsidRPr="00150891" w:rsidRDefault="000F3401" w:rsidP="008C0BC6">
            <w:pPr>
              <w:jc w:val="center"/>
              <w:rPr>
                <w:rFonts w:ascii="Tahoma" w:hAnsi="Tahoma" w:cs="Tahoma"/>
                <w:b/>
                <w:sz w:val="20"/>
                <w:szCs w:val="20"/>
              </w:rPr>
            </w:pPr>
            <w:r w:rsidRPr="00150891">
              <w:rPr>
                <w:rFonts w:ascii="Tahoma" w:hAnsi="Tahoma" w:cs="Tahoma"/>
                <w:b/>
                <w:sz w:val="20"/>
                <w:szCs w:val="20"/>
              </w:rPr>
              <w:t>2.</w:t>
            </w:r>
          </w:p>
        </w:tc>
        <w:tc>
          <w:tcPr>
            <w:tcW w:w="1941" w:type="pct"/>
            <w:shd w:val="clear" w:color="auto" w:fill="auto"/>
            <w:noWrap/>
            <w:vAlign w:val="center"/>
          </w:tcPr>
          <w:p w:rsidR="000F3401" w:rsidRPr="00872221" w:rsidRDefault="000F3401" w:rsidP="008C0BC6">
            <w:pPr>
              <w:rPr>
                <w:rFonts w:ascii="Tahoma" w:hAnsi="Tahoma" w:cs="Tahoma"/>
                <w:sz w:val="20"/>
                <w:szCs w:val="20"/>
              </w:rPr>
            </w:pPr>
            <w:r>
              <w:rPr>
                <w:rFonts w:ascii="Tahoma" w:hAnsi="Tahoma" w:cs="Tahoma"/>
                <w:sz w:val="20"/>
                <w:szCs w:val="20"/>
              </w:rPr>
              <w:t>ΖΟΥΜΠΟΠΟΥΛΟΣ ΑΛΕΞΑΝΔΡΟΣ</w:t>
            </w:r>
          </w:p>
        </w:tc>
        <w:tc>
          <w:tcPr>
            <w:tcW w:w="1514" w:type="pct"/>
            <w:shd w:val="clear" w:color="auto" w:fill="auto"/>
            <w:vAlign w:val="center"/>
          </w:tcPr>
          <w:p w:rsidR="000F3401" w:rsidRPr="00872221" w:rsidRDefault="000F3401" w:rsidP="008C0BC6">
            <w:pPr>
              <w:jc w:val="center"/>
              <w:rPr>
                <w:rFonts w:ascii="Tahoma" w:hAnsi="Tahoma" w:cs="Tahoma"/>
                <w:sz w:val="20"/>
                <w:szCs w:val="20"/>
              </w:rPr>
            </w:pPr>
            <w:r w:rsidRPr="00872221">
              <w:rPr>
                <w:rFonts w:ascii="Tahoma" w:hAnsi="Tahoma" w:cs="Tahoma"/>
                <w:sz w:val="20"/>
                <w:szCs w:val="20"/>
              </w:rPr>
              <w:t>ΜΟΝΙΜΟΣ</w:t>
            </w:r>
          </w:p>
        </w:tc>
        <w:tc>
          <w:tcPr>
            <w:tcW w:w="1000" w:type="pct"/>
          </w:tcPr>
          <w:p w:rsidR="000F3401" w:rsidRPr="00872221" w:rsidRDefault="000F3401" w:rsidP="000F3401">
            <w:pPr>
              <w:jc w:val="center"/>
            </w:pPr>
            <w:r w:rsidRPr="00872221">
              <w:rPr>
                <w:rFonts w:ascii="Tahoma" w:hAnsi="Tahoma" w:cs="Tahoma"/>
                <w:sz w:val="16"/>
                <w:szCs w:val="16"/>
              </w:rPr>
              <w:t>ΔΕ</w:t>
            </w:r>
            <w:r w:rsidRPr="00872221">
              <w:rPr>
                <w:rFonts w:ascii="Tahoma" w:hAnsi="Tahoma" w:cs="Tahoma"/>
                <w:sz w:val="16"/>
                <w:szCs w:val="16"/>
                <w:lang w:val="en-US"/>
              </w:rPr>
              <w:t xml:space="preserve"> </w:t>
            </w:r>
            <w:r w:rsidRPr="00872221">
              <w:rPr>
                <w:rFonts w:ascii="Tahoma" w:hAnsi="Tahoma" w:cs="Tahoma"/>
                <w:sz w:val="16"/>
                <w:szCs w:val="16"/>
              </w:rPr>
              <w:t>ΤΕΧΝΙΤΩΝ</w:t>
            </w:r>
          </w:p>
        </w:tc>
      </w:tr>
      <w:tr w:rsidR="000F3401" w:rsidTr="000F3401">
        <w:tblPrEx>
          <w:tblLook w:val="04A0"/>
        </w:tblPrEx>
        <w:trPr>
          <w:trHeight w:val="285"/>
        </w:trPr>
        <w:tc>
          <w:tcPr>
            <w:tcW w:w="157" w:type="pct"/>
            <w:shd w:val="clear" w:color="auto" w:fill="auto"/>
            <w:noWrap/>
            <w:vAlign w:val="center"/>
          </w:tcPr>
          <w:p w:rsidR="000F3401" w:rsidRPr="00A56D0B" w:rsidRDefault="000F3401" w:rsidP="008C0BC6">
            <w:pPr>
              <w:rPr>
                <w:rFonts w:ascii="Tahoma" w:hAnsi="Tahoma" w:cs="Tahoma"/>
                <w:sz w:val="20"/>
                <w:szCs w:val="20"/>
              </w:rPr>
            </w:pPr>
          </w:p>
        </w:tc>
        <w:tc>
          <w:tcPr>
            <w:tcW w:w="388" w:type="pct"/>
            <w:shd w:val="clear" w:color="auto" w:fill="auto"/>
            <w:noWrap/>
            <w:vAlign w:val="center"/>
          </w:tcPr>
          <w:p w:rsidR="000F3401" w:rsidRPr="00150891" w:rsidRDefault="000F3401" w:rsidP="008C0BC6">
            <w:pPr>
              <w:jc w:val="center"/>
              <w:rPr>
                <w:rFonts w:ascii="Tahoma" w:hAnsi="Tahoma" w:cs="Tahoma"/>
                <w:b/>
                <w:sz w:val="20"/>
                <w:szCs w:val="20"/>
              </w:rPr>
            </w:pPr>
            <w:r w:rsidRPr="00150891">
              <w:rPr>
                <w:rFonts w:ascii="Tahoma" w:hAnsi="Tahoma" w:cs="Tahoma"/>
                <w:b/>
                <w:sz w:val="20"/>
                <w:szCs w:val="20"/>
              </w:rPr>
              <w:t>3.</w:t>
            </w:r>
          </w:p>
        </w:tc>
        <w:tc>
          <w:tcPr>
            <w:tcW w:w="1941" w:type="pct"/>
            <w:shd w:val="clear" w:color="auto" w:fill="auto"/>
            <w:noWrap/>
            <w:vAlign w:val="center"/>
          </w:tcPr>
          <w:p w:rsidR="000F3401" w:rsidRPr="00A56D0B" w:rsidRDefault="000F3401" w:rsidP="008C0BC6">
            <w:pPr>
              <w:rPr>
                <w:rFonts w:ascii="Tahoma" w:hAnsi="Tahoma" w:cs="Tahoma"/>
                <w:sz w:val="20"/>
                <w:szCs w:val="20"/>
              </w:rPr>
            </w:pPr>
            <w:r>
              <w:rPr>
                <w:rFonts w:ascii="Tahoma" w:hAnsi="Tahoma" w:cs="Tahoma"/>
                <w:sz w:val="20"/>
                <w:szCs w:val="20"/>
              </w:rPr>
              <w:t>ΖΑΦΕΙΡΗΣ ΣΤΥΛΙΑΝΟΣ</w:t>
            </w:r>
          </w:p>
        </w:tc>
        <w:tc>
          <w:tcPr>
            <w:tcW w:w="1514" w:type="pct"/>
            <w:shd w:val="clear" w:color="auto" w:fill="auto"/>
            <w:vAlign w:val="center"/>
          </w:tcPr>
          <w:p w:rsidR="000F3401" w:rsidRPr="00A56D0B" w:rsidRDefault="000F3401" w:rsidP="008C0BC6">
            <w:pPr>
              <w:jc w:val="center"/>
              <w:rPr>
                <w:rFonts w:ascii="Tahoma" w:hAnsi="Tahoma" w:cs="Tahoma"/>
                <w:sz w:val="20"/>
                <w:szCs w:val="20"/>
              </w:rPr>
            </w:pPr>
            <w:r w:rsidRPr="00A56D0B">
              <w:rPr>
                <w:rFonts w:ascii="Tahoma" w:hAnsi="Tahoma" w:cs="Tahoma"/>
                <w:sz w:val="20"/>
                <w:szCs w:val="20"/>
              </w:rPr>
              <w:t>ΜΟΝΙΜΟΣ</w:t>
            </w:r>
          </w:p>
        </w:tc>
        <w:tc>
          <w:tcPr>
            <w:tcW w:w="1000" w:type="pct"/>
          </w:tcPr>
          <w:p w:rsidR="000F3401" w:rsidRDefault="000F3401" w:rsidP="000F3401">
            <w:pPr>
              <w:jc w:val="center"/>
            </w:pPr>
            <w:r w:rsidRPr="0017235D">
              <w:rPr>
                <w:rFonts w:ascii="Tahoma" w:hAnsi="Tahoma" w:cs="Tahoma"/>
                <w:sz w:val="16"/>
                <w:szCs w:val="16"/>
              </w:rPr>
              <w:t>ΔΕ ΤΕΧΝΙΤΩΝ</w:t>
            </w:r>
          </w:p>
        </w:tc>
      </w:tr>
      <w:tr w:rsidR="000F3401" w:rsidTr="000F3401">
        <w:tblPrEx>
          <w:tblLook w:val="04A0"/>
        </w:tblPrEx>
        <w:trPr>
          <w:trHeight w:val="285"/>
        </w:trPr>
        <w:tc>
          <w:tcPr>
            <w:tcW w:w="157" w:type="pct"/>
            <w:shd w:val="clear" w:color="auto" w:fill="auto"/>
            <w:noWrap/>
            <w:vAlign w:val="center"/>
          </w:tcPr>
          <w:p w:rsidR="000F3401" w:rsidRPr="00A56D0B" w:rsidRDefault="000F3401" w:rsidP="008C0BC6">
            <w:pPr>
              <w:rPr>
                <w:rFonts w:ascii="Tahoma" w:hAnsi="Tahoma" w:cs="Tahoma"/>
                <w:sz w:val="20"/>
                <w:szCs w:val="20"/>
              </w:rPr>
            </w:pPr>
          </w:p>
        </w:tc>
        <w:tc>
          <w:tcPr>
            <w:tcW w:w="388" w:type="pct"/>
            <w:shd w:val="clear" w:color="auto" w:fill="auto"/>
            <w:noWrap/>
            <w:vAlign w:val="center"/>
          </w:tcPr>
          <w:p w:rsidR="000F3401" w:rsidRPr="00150891" w:rsidRDefault="000F3401" w:rsidP="008C0BC6">
            <w:pPr>
              <w:jc w:val="center"/>
              <w:rPr>
                <w:rFonts w:ascii="Tahoma" w:hAnsi="Tahoma" w:cs="Tahoma"/>
                <w:b/>
                <w:sz w:val="20"/>
                <w:szCs w:val="20"/>
              </w:rPr>
            </w:pPr>
            <w:r w:rsidRPr="00150891">
              <w:rPr>
                <w:rFonts w:ascii="Tahoma" w:hAnsi="Tahoma" w:cs="Tahoma"/>
                <w:b/>
                <w:sz w:val="20"/>
                <w:szCs w:val="20"/>
              </w:rPr>
              <w:t>4.</w:t>
            </w:r>
          </w:p>
        </w:tc>
        <w:tc>
          <w:tcPr>
            <w:tcW w:w="1941" w:type="pct"/>
            <w:shd w:val="clear" w:color="auto" w:fill="auto"/>
            <w:noWrap/>
            <w:vAlign w:val="center"/>
          </w:tcPr>
          <w:p w:rsidR="000F3401" w:rsidRPr="00A56D0B" w:rsidRDefault="000F3401" w:rsidP="008C0BC6">
            <w:pPr>
              <w:rPr>
                <w:rFonts w:ascii="Tahoma" w:hAnsi="Tahoma" w:cs="Tahoma"/>
                <w:sz w:val="20"/>
                <w:szCs w:val="20"/>
              </w:rPr>
            </w:pPr>
            <w:r>
              <w:rPr>
                <w:rFonts w:ascii="Tahoma" w:hAnsi="Tahoma" w:cs="Tahoma"/>
                <w:sz w:val="20"/>
                <w:szCs w:val="20"/>
              </w:rPr>
              <w:t>ΦΟΥΝΤΑΣ ΧΡΗΣΤΟΣ</w:t>
            </w:r>
          </w:p>
        </w:tc>
        <w:tc>
          <w:tcPr>
            <w:tcW w:w="1514" w:type="pct"/>
            <w:shd w:val="clear" w:color="auto" w:fill="auto"/>
            <w:vAlign w:val="center"/>
          </w:tcPr>
          <w:p w:rsidR="000F3401" w:rsidRPr="00A56D0B" w:rsidRDefault="000F3401" w:rsidP="008C0BC6">
            <w:pPr>
              <w:jc w:val="center"/>
              <w:rPr>
                <w:rFonts w:ascii="Tahoma" w:hAnsi="Tahoma" w:cs="Tahoma"/>
                <w:sz w:val="20"/>
                <w:szCs w:val="20"/>
              </w:rPr>
            </w:pPr>
            <w:r w:rsidRPr="00A56D0B">
              <w:rPr>
                <w:rFonts w:ascii="Tahoma" w:hAnsi="Tahoma" w:cs="Tahoma"/>
                <w:sz w:val="20"/>
                <w:szCs w:val="20"/>
              </w:rPr>
              <w:t>ΜΟΝΙΜΟΣ</w:t>
            </w:r>
          </w:p>
        </w:tc>
        <w:tc>
          <w:tcPr>
            <w:tcW w:w="1000" w:type="pct"/>
          </w:tcPr>
          <w:p w:rsidR="000F3401" w:rsidRDefault="000F3401" w:rsidP="000F3401">
            <w:pPr>
              <w:jc w:val="center"/>
            </w:pPr>
            <w:r w:rsidRPr="0017235D">
              <w:rPr>
                <w:rFonts w:ascii="Tahoma" w:hAnsi="Tahoma" w:cs="Tahoma"/>
                <w:sz w:val="16"/>
                <w:szCs w:val="16"/>
              </w:rPr>
              <w:t>ΔΕ ΤΕΧΝΙΤΩΝ</w:t>
            </w:r>
          </w:p>
        </w:tc>
      </w:tr>
      <w:tr w:rsidR="000F3401" w:rsidTr="000F3401">
        <w:tblPrEx>
          <w:tblLook w:val="04A0"/>
        </w:tblPrEx>
        <w:trPr>
          <w:trHeight w:val="285"/>
        </w:trPr>
        <w:tc>
          <w:tcPr>
            <w:tcW w:w="157" w:type="pct"/>
            <w:shd w:val="clear" w:color="auto" w:fill="auto"/>
            <w:noWrap/>
            <w:vAlign w:val="center"/>
          </w:tcPr>
          <w:p w:rsidR="000F3401" w:rsidRPr="00A56D0B" w:rsidRDefault="000F3401" w:rsidP="008C0BC6">
            <w:pPr>
              <w:rPr>
                <w:rFonts w:ascii="Tahoma" w:hAnsi="Tahoma" w:cs="Tahoma"/>
                <w:sz w:val="20"/>
                <w:szCs w:val="20"/>
              </w:rPr>
            </w:pPr>
          </w:p>
        </w:tc>
        <w:tc>
          <w:tcPr>
            <w:tcW w:w="388" w:type="pct"/>
            <w:shd w:val="clear" w:color="auto" w:fill="auto"/>
            <w:noWrap/>
            <w:vAlign w:val="center"/>
          </w:tcPr>
          <w:p w:rsidR="000F3401" w:rsidRPr="00150891" w:rsidRDefault="000F3401" w:rsidP="008C0BC6">
            <w:pPr>
              <w:jc w:val="center"/>
              <w:rPr>
                <w:rFonts w:ascii="Tahoma" w:hAnsi="Tahoma" w:cs="Tahoma"/>
                <w:b/>
                <w:sz w:val="20"/>
                <w:szCs w:val="20"/>
              </w:rPr>
            </w:pPr>
            <w:r w:rsidRPr="00150891">
              <w:rPr>
                <w:rFonts w:ascii="Tahoma" w:hAnsi="Tahoma" w:cs="Tahoma"/>
                <w:b/>
                <w:sz w:val="20"/>
                <w:szCs w:val="20"/>
              </w:rPr>
              <w:t>5.</w:t>
            </w:r>
          </w:p>
        </w:tc>
        <w:tc>
          <w:tcPr>
            <w:tcW w:w="1941" w:type="pct"/>
            <w:shd w:val="clear" w:color="auto" w:fill="auto"/>
            <w:noWrap/>
            <w:vAlign w:val="center"/>
          </w:tcPr>
          <w:p w:rsidR="000F3401" w:rsidRPr="00A56D0B" w:rsidRDefault="000F3401" w:rsidP="008C0BC6">
            <w:pPr>
              <w:rPr>
                <w:rFonts w:ascii="Tahoma" w:hAnsi="Tahoma" w:cs="Tahoma"/>
                <w:sz w:val="20"/>
                <w:szCs w:val="20"/>
              </w:rPr>
            </w:pPr>
            <w:r>
              <w:rPr>
                <w:rFonts w:ascii="Tahoma" w:hAnsi="Tahoma" w:cs="Tahoma"/>
                <w:sz w:val="20"/>
                <w:szCs w:val="20"/>
              </w:rPr>
              <w:t>ΑΥΓΕΡΗΣ ΠΑΝΤΕΛΗΣ</w:t>
            </w:r>
          </w:p>
        </w:tc>
        <w:tc>
          <w:tcPr>
            <w:tcW w:w="1514" w:type="pct"/>
            <w:shd w:val="clear" w:color="auto" w:fill="auto"/>
            <w:noWrap/>
            <w:vAlign w:val="center"/>
          </w:tcPr>
          <w:p w:rsidR="000F3401" w:rsidRPr="00A56D0B" w:rsidRDefault="000F3401" w:rsidP="008C0BC6">
            <w:pPr>
              <w:jc w:val="center"/>
              <w:rPr>
                <w:rFonts w:ascii="Tahoma" w:hAnsi="Tahoma" w:cs="Tahoma"/>
                <w:sz w:val="20"/>
                <w:szCs w:val="20"/>
              </w:rPr>
            </w:pPr>
            <w:r w:rsidRPr="00A56D0B">
              <w:rPr>
                <w:rFonts w:ascii="Tahoma" w:hAnsi="Tahoma" w:cs="Tahoma"/>
                <w:sz w:val="20"/>
                <w:szCs w:val="20"/>
              </w:rPr>
              <w:t>ΜΟΝΙΜΟΣ</w:t>
            </w:r>
          </w:p>
        </w:tc>
        <w:tc>
          <w:tcPr>
            <w:tcW w:w="1000" w:type="pct"/>
          </w:tcPr>
          <w:p w:rsidR="000F3401" w:rsidRDefault="000F3401" w:rsidP="000F3401">
            <w:pPr>
              <w:jc w:val="center"/>
            </w:pPr>
            <w:r w:rsidRPr="0017235D">
              <w:rPr>
                <w:rFonts w:ascii="Tahoma" w:hAnsi="Tahoma" w:cs="Tahoma"/>
                <w:sz w:val="16"/>
                <w:szCs w:val="16"/>
              </w:rPr>
              <w:t>ΔΕ ΤΕΧΝΙΤΩΝ</w:t>
            </w:r>
          </w:p>
        </w:tc>
      </w:tr>
    </w:tbl>
    <w:p w:rsidR="00E67CD0" w:rsidRDefault="000F3401" w:rsidP="000F3401">
      <w:pPr>
        <w:spacing w:line="276" w:lineRule="auto"/>
        <w:jc w:val="both"/>
        <w:rPr>
          <w:rFonts w:ascii="Arial" w:hAnsi="Arial" w:cs="Arial"/>
          <w:sz w:val="22"/>
          <w:szCs w:val="22"/>
        </w:rPr>
      </w:pPr>
      <w:r>
        <w:rPr>
          <w:rFonts w:ascii="Arial" w:hAnsi="Arial" w:cs="Arial"/>
          <w:b/>
          <w:bCs/>
          <w:sz w:val="22"/>
          <w:szCs w:val="22"/>
        </w:rPr>
        <w:t xml:space="preserve">     </w:t>
      </w:r>
    </w:p>
    <w:p w:rsidR="00FD3EB0" w:rsidRDefault="00FD3EB0" w:rsidP="005A21C4">
      <w:pPr>
        <w:ind w:firstLine="426"/>
        <w:jc w:val="both"/>
        <w:rPr>
          <w:rFonts w:ascii="Arial" w:hAnsi="Arial" w:cs="Arial"/>
          <w:b/>
          <w:sz w:val="22"/>
          <w:szCs w:val="22"/>
        </w:rPr>
      </w:pPr>
    </w:p>
    <w:p w:rsidR="005A21C4" w:rsidRPr="00075836" w:rsidRDefault="00DA1A88" w:rsidP="005A21C4">
      <w:pPr>
        <w:ind w:firstLine="426"/>
        <w:jc w:val="both"/>
        <w:rPr>
          <w:rFonts w:ascii="Arial" w:hAnsi="Arial" w:cs="Arial"/>
          <w:b/>
          <w:sz w:val="22"/>
          <w:szCs w:val="22"/>
        </w:rPr>
      </w:pPr>
      <w:r w:rsidRPr="00075836">
        <w:rPr>
          <w:rFonts w:ascii="Arial" w:hAnsi="Arial" w:cs="Arial"/>
          <w:b/>
          <w:sz w:val="22"/>
          <w:szCs w:val="22"/>
        </w:rPr>
        <w:t>β</w:t>
      </w:r>
      <w:r w:rsidR="005A21C4" w:rsidRPr="00075836">
        <w:rPr>
          <w:rFonts w:ascii="Arial" w:hAnsi="Arial" w:cs="Arial"/>
          <w:b/>
          <w:sz w:val="22"/>
          <w:szCs w:val="22"/>
        </w:rPr>
        <w:t>). το Συνεργείο Υδραυλικών</w:t>
      </w:r>
    </w:p>
    <w:p w:rsidR="005A21C4" w:rsidRDefault="005A21C4" w:rsidP="005A21C4">
      <w:pPr>
        <w:ind w:firstLine="426"/>
        <w:jc w:val="both"/>
        <w:rPr>
          <w:rFonts w:ascii="Arial" w:hAnsi="Arial" w:cs="Arial"/>
          <w:sz w:val="22"/>
          <w:szCs w:val="22"/>
        </w:rPr>
      </w:pPr>
    </w:p>
    <w:p w:rsidR="005A21C4" w:rsidRDefault="00C557D2" w:rsidP="00075836">
      <w:pPr>
        <w:spacing w:line="276" w:lineRule="auto"/>
        <w:jc w:val="both"/>
        <w:rPr>
          <w:rFonts w:ascii="Arial" w:hAnsi="Arial" w:cs="Arial"/>
          <w:sz w:val="22"/>
          <w:szCs w:val="22"/>
        </w:rPr>
      </w:pPr>
      <w:r w:rsidRPr="00C557D2">
        <w:rPr>
          <w:rFonts w:ascii="Arial" w:hAnsi="Arial" w:cs="Arial"/>
          <w:sz w:val="22"/>
          <w:szCs w:val="22"/>
        </w:rPr>
        <w:t>Το Συνεργείο Υδραυλικών καλείται</w:t>
      </w:r>
      <w:r w:rsidR="005A21C4" w:rsidRPr="00C557D2">
        <w:rPr>
          <w:rFonts w:ascii="Arial" w:hAnsi="Arial" w:cs="Arial"/>
          <w:sz w:val="22"/>
          <w:szCs w:val="22"/>
        </w:rPr>
        <w:t xml:space="preserve"> καθ’</w:t>
      </w:r>
      <w:r w:rsidR="00E954BA" w:rsidRPr="00C557D2">
        <w:rPr>
          <w:rFonts w:ascii="Arial" w:hAnsi="Arial" w:cs="Arial"/>
          <w:sz w:val="22"/>
          <w:szCs w:val="22"/>
        </w:rPr>
        <w:t xml:space="preserve"> </w:t>
      </w:r>
      <w:r w:rsidR="005A21C4" w:rsidRPr="00C557D2">
        <w:rPr>
          <w:rFonts w:ascii="Arial" w:hAnsi="Arial" w:cs="Arial"/>
          <w:sz w:val="22"/>
          <w:szCs w:val="22"/>
        </w:rPr>
        <w:t xml:space="preserve">όλη τη </w:t>
      </w:r>
      <w:r w:rsidR="005A21C4">
        <w:rPr>
          <w:rFonts w:ascii="Arial" w:hAnsi="Arial" w:cs="Arial"/>
          <w:sz w:val="22"/>
          <w:szCs w:val="22"/>
        </w:rPr>
        <w:t>διάρκεια του έτους καθημερινά, καθώς επίσης Σάββατα Κυριακές αλλά και εξαιρέσιμες ημέρες να εργασθ</w:t>
      </w:r>
      <w:r>
        <w:rPr>
          <w:rFonts w:ascii="Arial" w:hAnsi="Arial" w:cs="Arial"/>
          <w:sz w:val="22"/>
          <w:szCs w:val="22"/>
        </w:rPr>
        <w:t xml:space="preserve">εί </w:t>
      </w:r>
      <w:r w:rsidR="005A21C4">
        <w:rPr>
          <w:rFonts w:ascii="Arial" w:hAnsi="Arial" w:cs="Arial"/>
          <w:sz w:val="22"/>
          <w:szCs w:val="22"/>
        </w:rPr>
        <w:t xml:space="preserve"> για την αποκατάσταση έκτακτων βλαβών στο αρδευτικό δίκτυο , στα δίκτυα δημοτικών κτηρίων και κοινόχρηστων χώρων ,οι οποίες απαιτούν την άμεση επέμβαση των συνεργείων.</w:t>
      </w:r>
    </w:p>
    <w:p w:rsidR="00075836" w:rsidRDefault="00075836" w:rsidP="00075836">
      <w:pPr>
        <w:autoSpaceDE w:val="0"/>
        <w:autoSpaceDN w:val="0"/>
        <w:adjustRightInd w:val="0"/>
        <w:spacing w:line="276" w:lineRule="auto"/>
        <w:rPr>
          <w:rFonts w:ascii="Arial" w:hAnsi="Arial" w:cs="Arial"/>
          <w:sz w:val="22"/>
          <w:szCs w:val="22"/>
        </w:rPr>
      </w:pPr>
      <w:r>
        <w:rPr>
          <w:rFonts w:ascii="Arial" w:hAnsi="Arial" w:cs="Arial"/>
          <w:sz w:val="22"/>
          <w:szCs w:val="22"/>
        </w:rPr>
        <w:t xml:space="preserve">Για τους παραπάνω λόγους προτείνουμε την καθιέρωση της </w:t>
      </w:r>
      <w:r w:rsidRPr="00DA1A88">
        <w:rPr>
          <w:rFonts w:ascii="Arial" w:hAnsi="Arial" w:cs="Arial"/>
          <w:sz w:val="22"/>
          <w:szCs w:val="22"/>
        </w:rPr>
        <w:t xml:space="preserve">«Κατ' εξαίρεση εφαρμογή πενθήμερης εργασίας και λειτουργίας σε 24ωρη βάση </w:t>
      </w:r>
      <w:r>
        <w:rPr>
          <w:rFonts w:ascii="Arial" w:hAnsi="Arial" w:cs="Arial"/>
          <w:sz w:val="22"/>
          <w:szCs w:val="22"/>
        </w:rPr>
        <w:t xml:space="preserve">των </w:t>
      </w:r>
      <w:r w:rsidRPr="00DA1A88">
        <w:rPr>
          <w:rFonts w:ascii="Arial" w:hAnsi="Arial" w:cs="Arial"/>
          <w:sz w:val="22"/>
          <w:szCs w:val="22"/>
        </w:rPr>
        <w:t xml:space="preserve">υπαλλήλων </w:t>
      </w:r>
      <w:r>
        <w:rPr>
          <w:rFonts w:ascii="Arial" w:hAnsi="Arial" w:cs="Arial"/>
          <w:sz w:val="22"/>
          <w:szCs w:val="22"/>
        </w:rPr>
        <w:t xml:space="preserve"> του Συνεργείου Υδραυλικών </w:t>
      </w:r>
      <w:r w:rsidRPr="00DA1A88">
        <w:rPr>
          <w:rFonts w:ascii="Arial" w:hAnsi="Arial" w:cs="Arial"/>
          <w:sz w:val="22"/>
          <w:szCs w:val="22"/>
        </w:rPr>
        <w:t xml:space="preserve">της Διεύθυνσης Υποδομών και Τεχνικών Έργων» του Δήμου </w:t>
      </w:r>
      <w:proofErr w:type="spellStart"/>
      <w:r w:rsidRPr="00DA1A88">
        <w:rPr>
          <w:rFonts w:ascii="Arial" w:hAnsi="Arial" w:cs="Arial"/>
          <w:sz w:val="22"/>
          <w:szCs w:val="22"/>
        </w:rPr>
        <w:t>Λαμιέων</w:t>
      </w:r>
      <w:proofErr w:type="spellEnd"/>
      <w:r>
        <w:rPr>
          <w:rFonts w:ascii="Arial" w:hAnsi="Arial" w:cs="Arial"/>
          <w:sz w:val="22"/>
          <w:szCs w:val="22"/>
        </w:rPr>
        <w:t xml:space="preserve"> για τους παρακάτω υπαλλήλους :</w:t>
      </w:r>
    </w:p>
    <w:p w:rsidR="000F3401" w:rsidRDefault="000F3401" w:rsidP="000F3401">
      <w:r>
        <w:rPr>
          <w:rFonts w:ascii="Arial" w:hAnsi="Arial" w:cs="Arial"/>
          <w:b/>
          <w:bCs/>
          <w:sz w:val="22"/>
          <w:szCs w:val="22"/>
        </w:rPr>
        <w:t xml:space="preserve">                                                              </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7"/>
        <w:gridCol w:w="708"/>
        <w:gridCol w:w="3541"/>
        <w:gridCol w:w="2762"/>
        <w:gridCol w:w="1824"/>
      </w:tblGrid>
      <w:tr w:rsidR="000F3401" w:rsidRPr="00A50D0F" w:rsidTr="008C0BC6">
        <w:trPr>
          <w:trHeight w:val="383"/>
          <w:tblHeader/>
        </w:trPr>
        <w:tc>
          <w:tcPr>
            <w:tcW w:w="5000" w:type="pct"/>
            <w:gridSpan w:val="5"/>
            <w:shd w:val="clear" w:color="auto" w:fill="E5DFEC"/>
            <w:vAlign w:val="center"/>
          </w:tcPr>
          <w:p w:rsidR="000F3401" w:rsidRPr="00A50D0F" w:rsidRDefault="000F3401" w:rsidP="000F3401">
            <w:pPr>
              <w:rPr>
                <w:rFonts w:ascii="Tahoma" w:hAnsi="Tahoma" w:cs="Tahoma"/>
                <w:b/>
                <w:sz w:val="20"/>
                <w:szCs w:val="20"/>
              </w:rPr>
            </w:pPr>
            <w:r>
              <w:rPr>
                <w:rFonts w:ascii="Tahoma" w:hAnsi="Tahoma" w:cs="Tahoma"/>
                <w:b/>
                <w:sz w:val="20"/>
                <w:szCs w:val="20"/>
              </w:rPr>
              <w:t xml:space="preserve">   ΣΥΝΕΡΓΕΙΟ ΥΔΡΑΥΛΙΚΩΝ</w:t>
            </w:r>
          </w:p>
        </w:tc>
      </w:tr>
      <w:tr w:rsidR="000F3401" w:rsidRPr="00E42656" w:rsidTr="008C0BC6">
        <w:trPr>
          <w:trHeight w:val="305"/>
          <w:tblHeader/>
        </w:trPr>
        <w:tc>
          <w:tcPr>
            <w:tcW w:w="157" w:type="pct"/>
            <w:shd w:val="clear" w:color="auto" w:fill="auto"/>
            <w:vAlign w:val="center"/>
          </w:tcPr>
          <w:p w:rsidR="000F3401" w:rsidRPr="00E42656" w:rsidRDefault="000F3401" w:rsidP="008C0BC6">
            <w:pPr>
              <w:rPr>
                <w:rFonts w:ascii="Tahoma" w:hAnsi="Tahoma" w:cs="Tahoma"/>
                <w:b/>
                <w:sz w:val="18"/>
                <w:szCs w:val="18"/>
              </w:rPr>
            </w:pPr>
          </w:p>
        </w:tc>
        <w:tc>
          <w:tcPr>
            <w:tcW w:w="388" w:type="pct"/>
            <w:shd w:val="clear" w:color="auto" w:fill="auto"/>
            <w:vAlign w:val="center"/>
          </w:tcPr>
          <w:p w:rsidR="000F3401" w:rsidRPr="00E42656" w:rsidRDefault="000F3401" w:rsidP="008C0BC6">
            <w:pPr>
              <w:rPr>
                <w:rFonts w:ascii="Tahoma" w:hAnsi="Tahoma" w:cs="Tahoma"/>
                <w:b/>
                <w:sz w:val="18"/>
                <w:szCs w:val="18"/>
              </w:rPr>
            </w:pPr>
            <w:r>
              <w:rPr>
                <w:rFonts w:ascii="Tahoma" w:hAnsi="Tahoma" w:cs="Tahoma"/>
                <w:b/>
                <w:sz w:val="18"/>
                <w:szCs w:val="18"/>
              </w:rPr>
              <w:t>Α/Α</w:t>
            </w:r>
          </w:p>
        </w:tc>
        <w:tc>
          <w:tcPr>
            <w:tcW w:w="1941" w:type="pct"/>
            <w:shd w:val="clear" w:color="auto" w:fill="auto"/>
            <w:vAlign w:val="center"/>
          </w:tcPr>
          <w:p w:rsidR="000F3401" w:rsidRPr="00E42656" w:rsidRDefault="000F3401" w:rsidP="008C0BC6">
            <w:pPr>
              <w:rPr>
                <w:rFonts w:ascii="Tahoma" w:hAnsi="Tahoma" w:cs="Tahoma"/>
                <w:b/>
                <w:sz w:val="18"/>
                <w:szCs w:val="18"/>
              </w:rPr>
            </w:pPr>
            <w:r w:rsidRPr="00E42656">
              <w:rPr>
                <w:rFonts w:ascii="Tahoma" w:hAnsi="Tahoma" w:cs="Tahoma"/>
                <w:b/>
                <w:sz w:val="18"/>
                <w:szCs w:val="18"/>
              </w:rPr>
              <w:t>ΟΝΟΜΑΤΕΠΩΝΥΜΟ ΕΡΓΑΖΟΜΕΝΩΝ</w:t>
            </w:r>
          </w:p>
        </w:tc>
        <w:tc>
          <w:tcPr>
            <w:tcW w:w="1514" w:type="pct"/>
            <w:shd w:val="clear" w:color="auto" w:fill="auto"/>
            <w:vAlign w:val="center"/>
          </w:tcPr>
          <w:p w:rsidR="000F3401" w:rsidRPr="00E42656" w:rsidRDefault="000F3401" w:rsidP="008C0BC6">
            <w:pPr>
              <w:jc w:val="center"/>
              <w:rPr>
                <w:rFonts w:ascii="Tahoma" w:hAnsi="Tahoma" w:cs="Tahoma"/>
                <w:b/>
                <w:sz w:val="18"/>
                <w:szCs w:val="18"/>
                <w:lang w:val="en-US"/>
              </w:rPr>
            </w:pPr>
            <w:r w:rsidRPr="00E42656">
              <w:rPr>
                <w:rFonts w:ascii="Tahoma" w:hAnsi="Tahoma" w:cs="Tahoma"/>
                <w:b/>
                <w:sz w:val="18"/>
                <w:szCs w:val="18"/>
              </w:rPr>
              <w:t>ΣΧΕΣΗ ΕΡΓΑΣΙΑΣ</w:t>
            </w:r>
          </w:p>
        </w:tc>
        <w:tc>
          <w:tcPr>
            <w:tcW w:w="1000" w:type="pct"/>
            <w:shd w:val="clear" w:color="auto" w:fill="auto"/>
            <w:vAlign w:val="center"/>
          </w:tcPr>
          <w:p w:rsidR="000F3401" w:rsidRPr="00E42656" w:rsidRDefault="000F3401" w:rsidP="008C0BC6">
            <w:pPr>
              <w:jc w:val="center"/>
              <w:rPr>
                <w:rFonts w:ascii="Tahoma" w:hAnsi="Tahoma" w:cs="Tahoma"/>
                <w:b/>
                <w:sz w:val="18"/>
                <w:szCs w:val="18"/>
              </w:rPr>
            </w:pPr>
            <w:r w:rsidRPr="00E42656">
              <w:rPr>
                <w:rFonts w:ascii="Tahoma" w:hAnsi="Tahoma" w:cs="Tahoma"/>
                <w:b/>
                <w:sz w:val="18"/>
                <w:szCs w:val="18"/>
              </w:rPr>
              <w:t>ΕΙΔΙΚΟΤΗΤΑ</w:t>
            </w:r>
          </w:p>
        </w:tc>
      </w:tr>
      <w:tr w:rsidR="000F3401" w:rsidTr="008C0BC6">
        <w:tblPrEx>
          <w:tblLook w:val="04A0"/>
        </w:tblPrEx>
        <w:trPr>
          <w:trHeight w:val="285"/>
        </w:trPr>
        <w:tc>
          <w:tcPr>
            <w:tcW w:w="157" w:type="pct"/>
            <w:shd w:val="clear" w:color="auto" w:fill="auto"/>
            <w:noWrap/>
            <w:vAlign w:val="center"/>
          </w:tcPr>
          <w:p w:rsidR="000F3401" w:rsidRPr="00A56D0B" w:rsidRDefault="000F3401" w:rsidP="008C0BC6">
            <w:pPr>
              <w:rPr>
                <w:rFonts w:ascii="Tahoma" w:hAnsi="Tahoma" w:cs="Tahoma"/>
                <w:sz w:val="20"/>
                <w:szCs w:val="20"/>
              </w:rPr>
            </w:pPr>
          </w:p>
        </w:tc>
        <w:tc>
          <w:tcPr>
            <w:tcW w:w="388" w:type="pct"/>
            <w:shd w:val="clear" w:color="auto" w:fill="auto"/>
            <w:noWrap/>
            <w:vAlign w:val="center"/>
          </w:tcPr>
          <w:p w:rsidR="000F3401" w:rsidRPr="00150891" w:rsidRDefault="000F3401" w:rsidP="008C0BC6">
            <w:pPr>
              <w:jc w:val="center"/>
              <w:rPr>
                <w:rFonts w:ascii="Tahoma" w:hAnsi="Tahoma" w:cs="Tahoma"/>
                <w:b/>
                <w:sz w:val="20"/>
                <w:szCs w:val="20"/>
              </w:rPr>
            </w:pPr>
            <w:r w:rsidRPr="00150891">
              <w:rPr>
                <w:rFonts w:ascii="Tahoma" w:hAnsi="Tahoma" w:cs="Tahoma"/>
                <w:b/>
                <w:sz w:val="20"/>
                <w:szCs w:val="20"/>
              </w:rPr>
              <w:t>1.</w:t>
            </w:r>
          </w:p>
        </w:tc>
        <w:tc>
          <w:tcPr>
            <w:tcW w:w="1941" w:type="pct"/>
            <w:shd w:val="clear" w:color="auto" w:fill="auto"/>
            <w:noWrap/>
            <w:vAlign w:val="center"/>
          </w:tcPr>
          <w:p w:rsidR="000F3401" w:rsidRPr="00A56D0B" w:rsidRDefault="000F3401" w:rsidP="008C0BC6">
            <w:pPr>
              <w:rPr>
                <w:rFonts w:ascii="Tahoma" w:hAnsi="Tahoma" w:cs="Tahoma"/>
                <w:sz w:val="20"/>
                <w:szCs w:val="20"/>
              </w:rPr>
            </w:pPr>
            <w:r>
              <w:rPr>
                <w:rFonts w:ascii="Tahoma" w:hAnsi="Tahoma" w:cs="Tahoma"/>
                <w:sz w:val="20"/>
                <w:szCs w:val="20"/>
              </w:rPr>
              <w:t>ΝΙΚΟΛΑΟΥ ΣΩΤΗΡΙΟΣ</w:t>
            </w:r>
          </w:p>
        </w:tc>
        <w:tc>
          <w:tcPr>
            <w:tcW w:w="1514" w:type="pct"/>
            <w:shd w:val="clear" w:color="auto" w:fill="auto"/>
            <w:vAlign w:val="center"/>
          </w:tcPr>
          <w:p w:rsidR="000F3401" w:rsidRPr="00A56D0B" w:rsidRDefault="000F3401" w:rsidP="000F3401">
            <w:pPr>
              <w:jc w:val="center"/>
              <w:rPr>
                <w:rFonts w:ascii="Tahoma" w:hAnsi="Tahoma" w:cs="Tahoma"/>
                <w:sz w:val="20"/>
                <w:szCs w:val="20"/>
              </w:rPr>
            </w:pPr>
            <w:r w:rsidRPr="00A56D0B">
              <w:rPr>
                <w:rFonts w:ascii="Tahoma" w:hAnsi="Tahoma" w:cs="Tahoma"/>
                <w:sz w:val="20"/>
                <w:szCs w:val="20"/>
              </w:rPr>
              <w:t>ΜΟΝΙΜΟΣ</w:t>
            </w:r>
          </w:p>
        </w:tc>
        <w:tc>
          <w:tcPr>
            <w:tcW w:w="1000" w:type="pct"/>
            <w:vAlign w:val="center"/>
          </w:tcPr>
          <w:p w:rsidR="000F3401" w:rsidRPr="006C518A" w:rsidRDefault="000F3401" w:rsidP="000F3401">
            <w:pPr>
              <w:jc w:val="center"/>
              <w:rPr>
                <w:rFonts w:ascii="Tahoma" w:hAnsi="Tahoma" w:cs="Tahoma"/>
                <w:sz w:val="16"/>
                <w:szCs w:val="16"/>
              </w:rPr>
            </w:pPr>
            <w:r w:rsidRPr="006C518A">
              <w:rPr>
                <w:rFonts w:ascii="Tahoma" w:hAnsi="Tahoma" w:cs="Tahoma"/>
                <w:sz w:val="16"/>
                <w:szCs w:val="16"/>
              </w:rPr>
              <w:t xml:space="preserve">ΔΕ </w:t>
            </w:r>
            <w:r>
              <w:rPr>
                <w:rFonts w:ascii="Tahoma" w:hAnsi="Tahoma" w:cs="Tahoma"/>
                <w:sz w:val="16"/>
                <w:szCs w:val="16"/>
              </w:rPr>
              <w:t>ΥΔΡΑΥΛΙΚΩΝ</w:t>
            </w:r>
          </w:p>
        </w:tc>
      </w:tr>
      <w:tr w:rsidR="000F3401" w:rsidTr="008C0BC6">
        <w:tblPrEx>
          <w:tblLook w:val="04A0"/>
        </w:tblPrEx>
        <w:trPr>
          <w:trHeight w:val="285"/>
        </w:trPr>
        <w:tc>
          <w:tcPr>
            <w:tcW w:w="157" w:type="pct"/>
            <w:shd w:val="clear" w:color="auto" w:fill="auto"/>
            <w:noWrap/>
            <w:vAlign w:val="center"/>
          </w:tcPr>
          <w:p w:rsidR="000F3401" w:rsidRPr="00872221" w:rsidRDefault="000F3401" w:rsidP="008C0BC6">
            <w:pPr>
              <w:rPr>
                <w:rFonts w:ascii="Tahoma" w:hAnsi="Tahoma" w:cs="Tahoma"/>
                <w:sz w:val="20"/>
                <w:szCs w:val="20"/>
              </w:rPr>
            </w:pPr>
          </w:p>
        </w:tc>
        <w:tc>
          <w:tcPr>
            <w:tcW w:w="388" w:type="pct"/>
            <w:shd w:val="clear" w:color="auto" w:fill="auto"/>
            <w:noWrap/>
            <w:vAlign w:val="center"/>
          </w:tcPr>
          <w:p w:rsidR="000F3401" w:rsidRPr="00150891" w:rsidRDefault="000F3401" w:rsidP="008C0BC6">
            <w:pPr>
              <w:jc w:val="center"/>
              <w:rPr>
                <w:rFonts w:ascii="Tahoma" w:hAnsi="Tahoma" w:cs="Tahoma"/>
                <w:b/>
                <w:sz w:val="20"/>
                <w:szCs w:val="20"/>
              </w:rPr>
            </w:pPr>
            <w:r w:rsidRPr="00150891">
              <w:rPr>
                <w:rFonts w:ascii="Tahoma" w:hAnsi="Tahoma" w:cs="Tahoma"/>
                <w:b/>
                <w:sz w:val="20"/>
                <w:szCs w:val="20"/>
              </w:rPr>
              <w:t>2.</w:t>
            </w:r>
          </w:p>
        </w:tc>
        <w:tc>
          <w:tcPr>
            <w:tcW w:w="1941" w:type="pct"/>
            <w:shd w:val="clear" w:color="auto" w:fill="auto"/>
            <w:noWrap/>
            <w:vAlign w:val="center"/>
          </w:tcPr>
          <w:p w:rsidR="000F3401" w:rsidRPr="00872221" w:rsidRDefault="000F3401" w:rsidP="008C0BC6">
            <w:pPr>
              <w:rPr>
                <w:rFonts w:ascii="Tahoma" w:hAnsi="Tahoma" w:cs="Tahoma"/>
                <w:sz w:val="20"/>
                <w:szCs w:val="20"/>
              </w:rPr>
            </w:pPr>
            <w:r>
              <w:rPr>
                <w:rFonts w:ascii="Tahoma" w:hAnsi="Tahoma" w:cs="Tahoma"/>
                <w:sz w:val="20"/>
                <w:szCs w:val="20"/>
              </w:rPr>
              <w:t>ΣΚΑΡΛΑΣ ΕΥΣΤΑΘΙΟΣ</w:t>
            </w:r>
          </w:p>
        </w:tc>
        <w:tc>
          <w:tcPr>
            <w:tcW w:w="1514" w:type="pct"/>
            <w:shd w:val="clear" w:color="auto" w:fill="auto"/>
            <w:vAlign w:val="center"/>
          </w:tcPr>
          <w:p w:rsidR="000F3401" w:rsidRPr="00872221" w:rsidRDefault="000F3401" w:rsidP="000F3401">
            <w:pPr>
              <w:jc w:val="center"/>
              <w:rPr>
                <w:rFonts w:ascii="Tahoma" w:hAnsi="Tahoma" w:cs="Tahoma"/>
                <w:sz w:val="20"/>
                <w:szCs w:val="20"/>
              </w:rPr>
            </w:pPr>
            <w:r w:rsidRPr="00872221">
              <w:rPr>
                <w:rFonts w:ascii="Tahoma" w:hAnsi="Tahoma" w:cs="Tahoma"/>
                <w:sz w:val="20"/>
                <w:szCs w:val="20"/>
              </w:rPr>
              <w:t>ΜΟΝΙΜΟΣ</w:t>
            </w:r>
          </w:p>
        </w:tc>
        <w:tc>
          <w:tcPr>
            <w:tcW w:w="1000" w:type="pct"/>
          </w:tcPr>
          <w:p w:rsidR="000F3401" w:rsidRDefault="000F3401" w:rsidP="000F3401">
            <w:pPr>
              <w:jc w:val="center"/>
            </w:pPr>
            <w:r w:rsidRPr="00F028D7">
              <w:rPr>
                <w:rFonts w:ascii="Tahoma" w:hAnsi="Tahoma" w:cs="Tahoma"/>
                <w:sz w:val="16"/>
                <w:szCs w:val="16"/>
              </w:rPr>
              <w:t>ΔΕ ΥΔΡΑΥΛΙΚΩΝ</w:t>
            </w:r>
          </w:p>
        </w:tc>
      </w:tr>
      <w:tr w:rsidR="000F3401" w:rsidTr="008C0BC6">
        <w:tblPrEx>
          <w:tblLook w:val="04A0"/>
        </w:tblPrEx>
        <w:trPr>
          <w:trHeight w:val="285"/>
        </w:trPr>
        <w:tc>
          <w:tcPr>
            <w:tcW w:w="157" w:type="pct"/>
            <w:shd w:val="clear" w:color="auto" w:fill="auto"/>
            <w:noWrap/>
            <w:vAlign w:val="center"/>
          </w:tcPr>
          <w:p w:rsidR="000F3401" w:rsidRPr="00A56D0B" w:rsidRDefault="000F3401" w:rsidP="008C0BC6">
            <w:pPr>
              <w:rPr>
                <w:rFonts w:ascii="Tahoma" w:hAnsi="Tahoma" w:cs="Tahoma"/>
                <w:sz w:val="20"/>
                <w:szCs w:val="20"/>
              </w:rPr>
            </w:pPr>
          </w:p>
        </w:tc>
        <w:tc>
          <w:tcPr>
            <w:tcW w:w="388" w:type="pct"/>
            <w:shd w:val="clear" w:color="auto" w:fill="auto"/>
            <w:noWrap/>
            <w:vAlign w:val="center"/>
          </w:tcPr>
          <w:p w:rsidR="000F3401" w:rsidRPr="00150891" w:rsidRDefault="000F3401" w:rsidP="008C0BC6">
            <w:pPr>
              <w:jc w:val="center"/>
              <w:rPr>
                <w:rFonts w:ascii="Tahoma" w:hAnsi="Tahoma" w:cs="Tahoma"/>
                <w:b/>
                <w:sz w:val="20"/>
                <w:szCs w:val="20"/>
              </w:rPr>
            </w:pPr>
            <w:r w:rsidRPr="00150891">
              <w:rPr>
                <w:rFonts w:ascii="Tahoma" w:hAnsi="Tahoma" w:cs="Tahoma"/>
                <w:b/>
                <w:sz w:val="20"/>
                <w:szCs w:val="20"/>
              </w:rPr>
              <w:t>3.</w:t>
            </w:r>
          </w:p>
        </w:tc>
        <w:tc>
          <w:tcPr>
            <w:tcW w:w="1941" w:type="pct"/>
            <w:shd w:val="clear" w:color="auto" w:fill="auto"/>
            <w:noWrap/>
            <w:vAlign w:val="center"/>
          </w:tcPr>
          <w:p w:rsidR="000F3401" w:rsidRPr="00A56D0B" w:rsidRDefault="000F3401" w:rsidP="008C0BC6">
            <w:pPr>
              <w:rPr>
                <w:rFonts w:ascii="Tahoma" w:hAnsi="Tahoma" w:cs="Tahoma"/>
                <w:sz w:val="20"/>
                <w:szCs w:val="20"/>
              </w:rPr>
            </w:pPr>
            <w:r>
              <w:rPr>
                <w:rFonts w:ascii="Tahoma" w:hAnsi="Tahoma" w:cs="Tahoma"/>
                <w:sz w:val="20"/>
                <w:szCs w:val="20"/>
              </w:rPr>
              <w:t>ΓΑΛΑΝΗΣ ΘΕΟΔΩΡΟΣ</w:t>
            </w:r>
          </w:p>
        </w:tc>
        <w:tc>
          <w:tcPr>
            <w:tcW w:w="1514" w:type="pct"/>
            <w:shd w:val="clear" w:color="auto" w:fill="auto"/>
            <w:vAlign w:val="center"/>
          </w:tcPr>
          <w:p w:rsidR="000F3401" w:rsidRPr="00A56D0B" w:rsidRDefault="000F3401" w:rsidP="000F3401">
            <w:pPr>
              <w:jc w:val="center"/>
              <w:rPr>
                <w:rFonts w:ascii="Tahoma" w:hAnsi="Tahoma" w:cs="Tahoma"/>
                <w:sz w:val="20"/>
                <w:szCs w:val="20"/>
              </w:rPr>
            </w:pPr>
            <w:r w:rsidRPr="00A56D0B">
              <w:rPr>
                <w:rFonts w:ascii="Tahoma" w:hAnsi="Tahoma" w:cs="Tahoma"/>
                <w:sz w:val="20"/>
                <w:szCs w:val="20"/>
              </w:rPr>
              <w:t>ΜΟΝΙΜΟΣ</w:t>
            </w:r>
          </w:p>
        </w:tc>
        <w:tc>
          <w:tcPr>
            <w:tcW w:w="1000" w:type="pct"/>
          </w:tcPr>
          <w:p w:rsidR="000F3401" w:rsidRDefault="000F3401" w:rsidP="000F3401">
            <w:pPr>
              <w:jc w:val="center"/>
            </w:pPr>
            <w:r w:rsidRPr="00F028D7">
              <w:rPr>
                <w:rFonts w:ascii="Tahoma" w:hAnsi="Tahoma" w:cs="Tahoma"/>
                <w:sz w:val="16"/>
                <w:szCs w:val="16"/>
              </w:rPr>
              <w:t>ΔΕ ΥΔΡΑΥΛΙΚΩΝ</w:t>
            </w:r>
          </w:p>
        </w:tc>
      </w:tr>
      <w:tr w:rsidR="000F3401" w:rsidTr="008C0BC6">
        <w:tblPrEx>
          <w:tblLook w:val="04A0"/>
        </w:tblPrEx>
        <w:trPr>
          <w:trHeight w:val="285"/>
        </w:trPr>
        <w:tc>
          <w:tcPr>
            <w:tcW w:w="157" w:type="pct"/>
            <w:shd w:val="clear" w:color="auto" w:fill="auto"/>
            <w:noWrap/>
            <w:vAlign w:val="center"/>
          </w:tcPr>
          <w:p w:rsidR="000F3401" w:rsidRPr="00A56D0B" w:rsidRDefault="000F3401" w:rsidP="008C0BC6">
            <w:pPr>
              <w:rPr>
                <w:rFonts w:ascii="Tahoma" w:hAnsi="Tahoma" w:cs="Tahoma"/>
                <w:sz w:val="20"/>
                <w:szCs w:val="20"/>
              </w:rPr>
            </w:pPr>
          </w:p>
        </w:tc>
        <w:tc>
          <w:tcPr>
            <w:tcW w:w="388" w:type="pct"/>
            <w:shd w:val="clear" w:color="auto" w:fill="auto"/>
            <w:noWrap/>
            <w:vAlign w:val="center"/>
          </w:tcPr>
          <w:p w:rsidR="000F3401" w:rsidRPr="00150891" w:rsidRDefault="000F3401" w:rsidP="008C0BC6">
            <w:pPr>
              <w:jc w:val="center"/>
              <w:rPr>
                <w:rFonts w:ascii="Tahoma" w:hAnsi="Tahoma" w:cs="Tahoma"/>
                <w:b/>
                <w:sz w:val="20"/>
                <w:szCs w:val="20"/>
              </w:rPr>
            </w:pPr>
            <w:r w:rsidRPr="00150891">
              <w:rPr>
                <w:rFonts w:ascii="Tahoma" w:hAnsi="Tahoma" w:cs="Tahoma"/>
                <w:b/>
                <w:sz w:val="20"/>
                <w:szCs w:val="20"/>
              </w:rPr>
              <w:t>4.</w:t>
            </w:r>
          </w:p>
        </w:tc>
        <w:tc>
          <w:tcPr>
            <w:tcW w:w="1941" w:type="pct"/>
            <w:shd w:val="clear" w:color="auto" w:fill="auto"/>
            <w:noWrap/>
            <w:vAlign w:val="center"/>
          </w:tcPr>
          <w:p w:rsidR="000F3401" w:rsidRPr="00A56D0B" w:rsidRDefault="000F3401" w:rsidP="008C0BC6">
            <w:pPr>
              <w:rPr>
                <w:rFonts w:ascii="Tahoma" w:hAnsi="Tahoma" w:cs="Tahoma"/>
                <w:sz w:val="20"/>
                <w:szCs w:val="20"/>
              </w:rPr>
            </w:pPr>
            <w:r>
              <w:rPr>
                <w:rFonts w:ascii="Tahoma" w:hAnsi="Tahoma" w:cs="Tahoma"/>
                <w:sz w:val="20"/>
                <w:szCs w:val="20"/>
              </w:rPr>
              <w:t>ΣΙΑΜΕΤΗΣ ΜΙΛΤΙΑΔΗΣ</w:t>
            </w:r>
          </w:p>
        </w:tc>
        <w:tc>
          <w:tcPr>
            <w:tcW w:w="1514" w:type="pct"/>
            <w:shd w:val="clear" w:color="auto" w:fill="auto"/>
            <w:vAlign w:val="center"/>
          </w:tcPr>
          <w:p w:rsidR="000F3401" w:rsidRPr="00A56D0B" w:rsidRDefault="000F3401" w:rsidP="000F3401">
            <w:pPr>
              <w:jc w:val="center"/>
              <w:rPr>
                <w:rFonts w:ascii="Tahoma" w:hAnsi="Tahoma" w:cs="Tahoma"/>
                <w:sz w:val="20"/>
                <w:szCs w:val="20"/>
              </w:rPr>
            </w:pPr>
            <w:r w:rsidRPr="00A56D0B">
              <w:rPr>
                <w:rFonts w:ascii="Tahoma" w:hAnsi="Tahoma" w:cs="Tahoma"/>
                <w:sz w:val="20"/>
                <w:szCs w:val="20"/>
              </w:rPr>
              <w:t>ΜΟΝΙΜΟΣ</w:t>
            </w:r>
          </w:p>
        </w:tc>
        <w:tc>
          <w:tcPr>
            <w:tcW w:w="1000" w:type="pct"/>
          </w:tcPr>
          <w:p w:rsidR="000F3401" w:rsidRDefault="000F3401" w:rsidP="000F3401">
            <w:pPr>
              <w:jc w:val="center"/>
            </w:pPr>
            <w:r w:rsidRPr="00F028D7">
              <w:rPr>
                <w:rFonts w:ascii="Tahoma" w:hAnsi="Tahoma" w:cs="Tahoma"/>
                <w:sz w:val="16"/>
                <w:szCs w:val="16"/>
              </w:rPr>
              <w:t>ΔΕ ΥΔΡΑΥΛΙΚΩΝ</w:t>
            </w:r>
          </w:p>
        </w:tc>
      </w:tr>
      <w:tr w:rsidR="000F3401" w:rsidTr="008C0BC6">
        <w:tblPrEx>
          <w:tblLook w:val="04A0"/>
        </w:tblPrEx>
        <w:trPr>
          <w:trHeight w:val="285"/>
        </w:trPr>
        <w:tc>
          <w:tcPr>
            <w:tcW w:w="157" w:type="pct"/>
            <w:shd w:val="clear" w:color="auto" w:fill="auto"/>
            <w:noWrap/>
            <w:vAlign w:val="center"/>
          </w:tcPr>
          <w:p w:rsidR="000F3401" w:rsidRPr="00A56D0B" w:rsidRDefault="000F3401" w:rsidP="008C0BC6">
            <w:pPr>
              <w:rPr>
                <w:rFonts w:ascii="Tahoma" w:hAnsi="Tahoma" w:cs="Tahoma"/>
                <w:sz w:val="20"/>
                <w:szCs w:val="20"/>
              </w:rPr>
            </w:pPr>
          </w:p>
        </w:tc>
        <w:tc>
          <w:tcPr>
            <w:tcW w:w="388" w:type="pct"/>
            <w:shd w:val="clear" w:color="auto" w:fill="auto"/>
            <w:noWrap/>
            <w:vAlign w:val="center"/>
          </w:tcPr>
          <w:p w:rsidR="000F3401" w:rsidRPr="00150891" w:rsidRDefault="000F3401" w:rsidP="008C0BC6">
            <w:pPr>
              <w:jc w:val="center"/>
              <w:rPr>
                <w:rFonts w:ascii="Tahoma" w:hAnsi="Tahoma" w:cs="Tahoma"/>
                <w:b/>
                <w:sz w:val="20"/>
                <w:szCs w:val="20"/>
              </w:rPr>
            </w:pPr>
            <w:r w:rsidRPr="00150891">
              <w:rPr>
                <w:rFonts w:ascii="Tahoma" w:hAnsi="Tahoma" w:cs="Tahoma"/>
                <w:b/>
                <w:sz w:val="20"/>
                <w:szCs w:val="20"/>
              </w:rPr>
              <w:t>5.</w:t>
            </w:r>
          </w:p>
        </w:tc>
        <w:tc>
          <w:tcPr>
            <w:tcW w:w="1941" w:type="pct"/>
            <w:shd w:val="clear" w:color="auto" w:fill="auto"/>
            <w:noWrap/>
            <w:vAlign w:val="center"/>
          </w:tcPr>
          <w:p w:rsidR="000F3401" w:rsidRPr="00A56D0B" w:rsidRDefault="000F3401" w:rsidP="008C0BC6">
            <w:pPr>
              <w:rPr>
                <w:rFonts w:ascii="Tahoma" w:hAnsi="Tahoma" w:cs="Tahoma"/>
                <w:sz w:val="20"/>
                <w:szCs w:val="20"/>
              </w:rPr>
            </w:pPr>
            <w:r>
              <w:rPr>
                <w:rFonts w:ascii="Tahoma" w:hAnsi="Tahoma" w:cs="Tahoma"/>
                <w:sz w:val="20"/>
                <w:szCs w:val="20"/>
              </w:rPr>
              <w:t>ΤΣΑΜΗΣ ΙΩΑΝΝΗΣ</w:t>
            </w:r>
          </w:p>
        </w:tc>
        <w:tc>
          <w:tcPr>
            <w:tcW w:w="1514" w:type="pct"/>
            <w:shd w:val="clear" w:color="auto" w:fill="auto"/>
            <w:noWrap/>
            <w:vAlign w:val="center"/>
          </w:tcPr>
          <w:p w:rsidR="000F3401" w:rsidRPr="00A56D0B" w:rsidRDefault="000F3401" w:rsidP="000F3401">
            <w:pPr>
              <w:jc w:val="center"/>
              <w:rPr>
                <w:rFonts w:ascii="Tahoma" w:hAnsi="Tahoma" w:cs="Tahoma"/>
                <w:sz w:val="20"/>
                <w:szCs w:val="20"/>
              </w:rPr>
            </w:pPr>
            <w:r w:rsidRPr="00A56D0B">
              <w:rPr>
                <w:rFonts w:ascii="Tahoma" w:hAnsi="Tahoma" w:cs="Tahoma"/>
                <w:sz w:val="20"/>
                <w:szCs w:val="20"/>
              </w:rPr>
              <w:t>ΜΟΝΙΜΟΣ</w:t>
            </w:r>
          </w:p>
        </w:tc>
        <w:tc>
          <w:tcPr>
            <w:tcW w:w="1000" w:type="pct"/>
          </w:tcPr>
          <w:p w:rsidR="000F3401" w:rsidRDefault="000F3401" w:rsidP="000F3401">
            <w:pPr>
              <w:jc w:val="center"/>
            </w:pPr>
            <w:r w:rsidRPr="00F028D7">
              <w:rPr>
                <w:rFonts w:ascii="Tahoma" w:hAnsi="Tahoma" w:cs="Tahoma"/>
                <w:sz w:val="16"/>
                <w:szCs w:val="16"/>
              </w:rPr>
              <w:t>ΔΕ ΥΔΡΑΥΛΙΚΩΝ</w:t>
            </w:r>
          </w:p>
        </w:tc>
      </w:tr>
      <w:tr w:rsidR="000F3401" w:rsidTr="008C0BC6">
        <w:tblPrEx>
          <w:tblLook w:val="04A0"/>
        </w:tblPrEx>
        <w:trPr>
          <w:trHeight w:val="285"/>
        </w:trPr>
        <w:tc>
          <w:tcPr>
            <w:tcW w:w="157" w:type="pct"/>
            <w:shd w:val="clear" w:color="auto" w:fill="auto"/>
            <w:noWrap/>
            <w:vAlign w:val="center"/>
          </w:tcPr>
          <w:p w:rsidR="000F3401" w:rsidRPr="00A56D0B" w:rsidRDefault="000F3401" w:rsidP="008C0BC6">
            <w:pPr>
              <w:rPr>
                <w:rFonts w:ascii="Tahoma" w:hAnsi="Tahoma" w:cs="Tahoma"/>
                <w:sz w:val="20"/>
                <w:szCs w:val="20"/>
              </w:rPr>
            </w:pPr>
          </w:p>
        </w:tc>
        <w:tc>
          <w:tcPr>
            <w:tcW w:w="388" w:type="pct"/>
            <w:shd w:val="clear" w:color="auto" w:fill="auto"/>
            <w:noWrap/>
            <w:vAlign w:val="center"/>
          </w:tcPr>
          <w:p w:rsidR="000F3401" w:rsidRPr="00150891" w:rsidRDefault="000F3401" w:rsidP="008C0BC6">
            <w:pPr>
              <w:jc w:val="center"/>
              <w:rPr>
                <w:rFonts w:ascii="Tahoma" w:hAnsi="Tahoma" w:cs="Tahoma"/>
                <w:b/>
                <w:sz w:val="20"/>
                <w:szCs w:val="20"/>
              </w:rPr>
            </w:pPr>
            <w:r>
              <w:rPr>
                <w:rFonts w:ascii="Tahoma" w:hAnsi="Tahoma" w:cs="Tahoma"/>
                <w:b/>
                <w:sz w:val="20"/>
                <w:szCs w:val="20"/>
              </w:rPr>
              <w:t>6.</w:t>
            </w:r>
          </w:p>
        </w:tc>
        <w:tc>
          <w:tcPr>
            <w:tcW w:w="1941" w:type="pct"/>
            <w:shd w:val="clear" w:color="auto" w:fill="auto"/>
            <w:noWrap/>
            <w:vAlign w:val="center"/>
          </w:tcPr>
          <w:p w:rsidR="000F3401" w:rsidRDefault="000F3401" w:rsidP="008C0BC6">
            <w:pPr>
              <w:rPr>
                <w:rFonts w:ascii="Tahoma" w:hAnsi="Tahoma" w:cs="Tahoma"/>
                <w:sz w:val="20"/>
                <w:szCs w:val="20"/>
              </w:rPr>
            </w:pPr>
            <w:r>
              <w:rPr>
                <w:rFonts w:ascii="Tahoma" w:hAnsi="Tahoma" w:cs="Tahoma"/>
                <w:sz w:val="20"/>
                <w:szCs w:val="20"/>
              </w:rPr>
              <w:t>ΤΥΛΙΓΑΔΑΣ ΓΕΩΡΓΙΟΣ</w:t>
            </w:r>
          </w:p>
        </w:tc>
        <w:tc>
          <w:tcPr>
            <w:tcW w:w="1514" w:type="pct"/>
            <w:shd w:val="clear" w:color="auto" w:fill="auto"/>
            <w:noWrap/>
          </w:tcPr>
          <w:p w:rsidR="000F3401" w:rsidRDefault="000F3401" w:rsidP="000F3401">
            <w:pPr>
              <w:jc w:val="center"/>
            </w:pPr>
            <w:r w:rsidRPr="00EC514F">
              <w:rPr>
                <w:rFonts w:ascii="Tahoma" w:hAnsi="Tahoma" w:cs="Tahoma"/>
                <w:sz w:val="20"/>
                <w:szCs w:val="20"/>
              </w:rPr>
              <w:t>ΜΟΝΙΜΟΣ</w:t>
            </w:r>
          </w:p>
        </w:tc>
        <w:tc>
          <w:tcPr>
            <w:tcW w:w="1000" w:type="pct"/>
          </w:tcPr>
          <w:p w:rsidR="000F3401" w:rsidRDefault="000F3401" w:rsidP="000F3401">
            <w:pPr>
              <w:jc w:val="center"/>
            </w:pPr>
            <w:r w:rsidRPr="00F028D7">
              <w:rPr>
                <w:rFonts w:ascii="Tahoma" w:hAnsi="Tahoma" w:cs="Tahoma"/>
                <w:sz w:val="16"/>
                <w:szCs w:val="16"/>
              </w:rPr>
              <w:t>ΔΕ ΥΔΡΑΥΛΙΚΩΝ</w:t>
            </w:r>
          </w:p>
        </w:tc>
      </w:tr>
      <w:tr w:rsidR="000F3401" w:rsidTr="008C0BC6">
        <w:tblPrEx>
          <w:tblLook w:val="04A0"/>
        </w:tblPrEx>
        <w:trPr>
          <w:trHeight w:val="285"/>
        </w:trPr>
        <w:tc>
          <w:tcPr>
            <w:tcW w:w="157" w:type="pct"/>
            <w:shd w:val="clear" w:color="auto" w:fill="auto"/>
            <w:noWrap/>
            <w:vAlign w:val="center"/>
          </w:tcPr>
          <w:p w:rsidR="000F3401" w:rsidRPr="00A56D0B" w:rsidRDefault="000F3401" w:rsidP="008C0BC6">
            <w:pPr>
              <w:rPr>
                <w:rFonts w:ascii="Tahoma" w:hAnsi="Tahoma" w:cs="Tahoma"/>
                <w:sz w:val="20"/>
                <w:szCs w:val="20"/>
              </w:rPr>
            </w:pPr>
          </w:p>
        </w:tc>
        <w:tc>
          <w:tcPr>
            <w:tcW w:w="388" w:type="pct"/>
            <w:shd w:val="clear" w:color="auto" w:fill="auto"/>
            <w:noWrap/>
            <w:vAlign w:val="center"/>
          </w:tcPr>
          <w:p w:rsidR="000F3401" w:rsidRPr="00150891" w:rsidRDefault="000F3401" w:rsidP="008C0BC6">
            <w:pPr>
              <w:jc w:val="center"/>
              <w:rPr>
                <w:rFonts w:ascii="Tahoma" w:hAnsi="Tahoma" w:cs="Tahoma"/>
                <w:b/>
                <w:sz w:val="20"/>
                <w:szCs w:val="20"/>
              </w:rPr>
            </w:pPr>
            <w:r>
              <w:rPr>
                <w:rFonts w:ascii="Tahoma" w:hAnsi="Tahoma" w:cs="Tahoma"/>
                <w:b/>
                <w:sz w:val="20"/>
                <w:szCs w:val="20"/>
              </w:rPr>
              <w:t>7.</w:t>
            </w:r>
          </w:p>
        </w:tc>
        <w:tc>
          <w:tcPr>
            <w:tcW w:w="1941" w:type="pct"/>
            <w:shd w:val="clear" w:color="auto" w:fill="auto"/>
            <w:noWrap/>
            <w:vAlign w:val="center"/>
          </w:tcPr>
          <w:p w:rsidR="000F3401" w:rsidRDefault="000F3401" w:rsidP="008C0BC6">
            <w:pPr>
              <w:rPr>
                <w:rFonts w:ascii="Tahoma" w:hAnsi="Tahoma" w:cs="Tahoma"/>
                <w:sz w:val="20"/>
                <w:szCs w:val="20"/>
              </w:rPr>
            </w:pPr>
            <w:r>
              <w:rPr>
                <w:rFonts w:ascii="Tahoma" w:hAnsi="Tahoma" w:cs="Tahoma"/>
                <w:sz w:val="20"/>
                <w:szCs w:val="20"/>
              </w:rPr>
              <w:t>ΑΝΔΡΕΟΠΟΥΛΟΣ ΚΩΝΣΤΑΝΤΙΝΟΣ</w:t>
            </w:r>
          </w:p>
        </w:tc>
        <w:tc>
          <w:tcPr>
            <w:tcW w:w="1514" w:type="pct"/>
            <w:shd w:val="clear" w:color="auto" w:fill="auto"/>
            <w:noWrap/>
          </w:tcPr>
          <w:p w:rsidR="000F3401" w:rsidRDefault="000F3401" w:rsidP="000F3401">
            <w:pPr>
              <w:jc w:val="center"/>
            </w:pPr>
            <w:r w:rsidRPr="00EC514F">
              <w:rPr>
                <w:rFonts w:ascii="Tahoma" w:hAnsi="Tahoma" w:cs="Tahoma"/>
                <w:sz w:val="20"/>
                <w:szCs w:val="20"/>
              </w:rPr>
              <w:t>ΜΟΝΙΜΟΣ</w:t>
            </w:r>
          </w:p>
        </w:tc>
        <w:tc>
          <w:tcPr>
            <w:tcW w:w="1000" w:type="pct"/>
          </w:tcPr>
          <w:p w:rsidR="000F3401" w:rsidRDefault="000F3401" w:rsidP="000F3401">
            <w:pPr>
              <w:jc w:val="center"/>
            </w:pPr>
            <w:r w:rsidRPr="00F028D7">
              <w:rPr>
                <w:rFonts w:ascii="Tahoma" w:hAnsi="Tahoma" w:cs="Tahoma"/>
                <w:sz w:val="16"/>
                <w:szCs w:val="16"/>
              </w:rPr>
              <w:t>ΔΕ ΥΔΡΑΥΛΙΚΩΝ</w:t>
            </w:r>
          </w:p>
        </w:tc>
      </w:tr>
    </w:tbl>
    <w:p w:rsidR="000F3401" w:rsidRDefault="000F3401" w:rsidP="000F3401">
      <w:pPr>
        <w:spacing w:line="276" w:lineRule="auto"/>
        <w:jc w:val="both"/>
        <w:rPr>
          <w:rFonts w:ascii="Arial" w:hAnsi="Arial" w:cs="Arial"/>
          <w:sz w:val="22"/>
          <w:szCs w:val="22"/>
        </w:rPr>
      </w:pPr>
      <w:r>
        <w:rPr>
          <w:rFonts w:ascii="Arial" w:hAnsi="Arial" w:cs="Arial"/>
          <w:b/>
          <w:bCs/>
          <w:sz w:val="22"/>
          <w:szCs w:val="22"/>
        </w:rPr>
        <w:t xml:space="preserve">     </w:t>
      </w:r>
    </w:p>
    <w:p w:rsidR="00F333FC" w:rsidRDefault="00F333FC" w:rsidP="00075836">
      <w:pPr>
        <w:spacing w:line="276" w:lineRule="auto"/>
        <w:ind w:left="426"/>
        <w:rPr>
          <w:rFonts w:ascii="Arial" w:hAnsi="Arial" w:cs="Arial"/>
          <w:sz w:val="22"/>
          <w:szCs w:val="22"/>
        </w:rPr>
      </w:pPr>
    </w:p>
    <w:p w:rsidR="00551CF1" w:rsidRPr="00132A2B" w:rsidRDefault="00551CF1" w:rsidP="00FD3EB0">
      <w:pPr>
        <w:numPr>
          <w:ilvl w:val="0"/>
          <w:numId w:val="11"/>
        </w:numPr>
        <w:spacing w:line="360" w:lineRule="auto"/>
        <w:rPr>
          <w:rFonts w:ascii="Arial" w:hAnsi="Arial" w:cs="Arial"/>
          <w:sz w:val="22"/>
          <w:szCs w:val="22"/>
        </w:rPr>
      </w:pPr>
      <w:r w:rsidRPr="00132A2B">
        <w:rPr>
          <w:rFonts w:ascii="Arial" w:hAnsi="Arial" w:cs="Arial"/>
          <w:sz w:val="22"/>
          <w:szCs w:val="22"/>
        </w:rPr>
        <w:lastRenderedPageBreak/>
        <w:t xml:space="preserve">Τη συμπλήρωση στην με αριθ. </w:t>
      </w:r>
      <w:r>
        <w:rPr>
          <w:rFonts w:ascii="Arial" w:hAnsi="Arial" w:cs="Arial"/>
          <w:sz w:val="22"/>
          <w:szCs w:val="22"/>
        </w:rPr>
        <w:t xml:space="preserve">452/2017   </w:t>
      </w:r>
      <w:r w:rsidRPr="00132A2B">
        <w:rPr>
          <w:rFonts w:ascii="Arial" w:hAnsi="Arial" w:cs="Arial"/>
          <w:sz w:val="22"/>
          <w:szCs w:val="22"/>
        </w:rPr>
        <w:t xml:space="preserve">Απόφαση Δημοτικού Συμβουλίου του υπαλλήλου του Δήμου μας </w:t>
      </w:r>
      <w:r>
        <w:rPr>
          <w:rFonts w:ascii="Arial" w:hAnsi="Arial" w:cs="Arial"/>
          <w:sz w:val="22"/>
          <w:szCs w:val="22"/>
        </w:rPr>
        <w:t>κ</w:t>
      </w:r>
      <w:r w:rsidRPr="00132A2B">
        <w:rPr>
          <w:rFonts w:ascii="Arial" w:hAnsi="Arial" w:cs="Arial"/>
          <w:sz w:val="22"/>
          <w:szCs w:val="22"/>
        </w:rPr>
        <w:t>. Γεωργιάδη Παναγιώτη Κλάδου ΔΕ – Ηλεκτρολόγων , Μόνιμου , λόγω πρόσληψής του στο Δήμο μας μέσω του συστήματος κινητικότητας.</w:t>
      </w:r>
    </w:p>
    <w:p w:rsidR="00307CA0" w:rsidRDefault="00551CF1" w:rsidP="00307CA0">
      <w:pPr>
        <w:autoSpaceDE w:val="0"/>
        <w:autoSpaceDN w:val="0"/>
        <w:adjustRightInd w:val="0"/>
        <w:rPr>
          <w:rFonts w:ascii="Arial" w:hAnsi="Arial" w:cs="Arial"/>
        </w:rPr>
      </w:pPr>
      <w:r>
        <w:rPr>
          <w:rFonts w:ascii="Arial" w:hAnsi="Arial" w:cs="Arial"/>
          <w:sz w:val="22"/>
          <w:szCs w:val="22"/>
        </w:rPr>
        <w:t xml:space="preserve">Συγκεκριμένα οι υπάλληλοι </w:t>
      </w:r>
      <w:r w:rsidRPr="00EC36A8">
        <w:rPr>
          <w:rFonts w:ascii="Arial" w:hAnsi="Arial" w:cs="Arial"/>
          <w:bCs/>
        </w:rPr>
        <w:t xml:space="preserve"> </w:t>
      </w:r>
      <w:r>
        <w:rPr>
          <w:rFonts w:ascii="Arial" w:hAnsi="Arial" w:cs="Arial"/>
          <w:bCs/>
        </w:rPr>
        <w:t xml:space="preserve">του Συνεργείου Ηλεκτροφωτισμού </w:t>
      </w:r>
      <w:r w:rsidRPr="00EC36A8">
        <w:rPr>
          <w:rFonts w:ascii="Arial" w:hAnsi="Arial" w:cs="Arial"/>
          <w:bCs/>
        </w:rPr>
        <w:t xml:space="preserve">της </w:t>
      </w:r>
      <w:r w:rsidRPr="009A1B09">
        <w:rPr>
          <w:rFonts w:ascii="Arial" w:hAnsi="Arial" w:cs="Arial"/>
          <w:sz w:val="22"/>
          <w:szCs w:val="22"/>
        </w:rPr>
        <w:t>Διεύθυνσης Υποδομών και Τεχνικών Έργων</w:t>
      </w:r>
      <w:r>
        <w:rPr>
          <w:rFonts w:ascii="Arial" w:hAnsi="Arial" w:cs="Arial"/>
          <w:sz w:val="22"/>
          <w:szCs w:val="22"/>
        </w:rPr>
        <w:t xml:space="preserve"> </w:t>
      </w:r>
      <w:r w:rsidRPr="009A1B09">
        <w:rPr>
          <w:rFonts w:ascii="Arial" w:hAnsi="Arial" w:cs="Arial"/>
          <w:sz w:val="22"/>
          <w:szCs w:val="22"/>
        </w:rPr>
        <w:t>,</w:t>
      </w:r>
      <w:r>
        <w:rPr>
          <w:rFonts w:ascii="Arial" w:hAnsi="Arial" w:cs="Arial"/>
          <w:sz w:val="22"/>
          <w:szCs w:val="22"/>
        </w:rPr>
        <w:t xml:space="preserve"> </w:t>
      </w:r>
      <w:r w:rsidRPr="009A1B09">
        <w:rPr>
          <w:rFonts w:ascii="Arial" w:hAnsi="Arial" w:cs="Arial"/>
          <w:sz w:val="22"/>
          <w:szCs w:val="22"/>
        </w:rPr>
        <w:t>για καθιέρωση</w:t>
      </w:r>
      <w:r w:rsidR="00307CA0">
        <w:rPr>
          <w:rFonts w:ascii="Arial" w:hAnsi="Arial" w:cs="Arial"/>
          <w:sz w:val="22"/>
          <w:szCs w:val="22"/>
        </w:rPr>
        <w:t xml:space="preserve"> </w:t>
      </w:r>
      <w:r w:rsidR="00307CA0">
        <w:rPr>
          <w:rFonts w:ascii="Arial" w:hAnsi="Arial" w:cs="Arial"/>
        </w:rPr>
        <w:t>υπερωριακής εργασίας με αμοιβή καθ’ υπέρβαση του υποχρεωτικού ωραρίου κατά τις απογευματινές ώρες, τις Κυριακές και εξαιρέσιμες ημέρες καθώς και προς συμπλήρωση της υποχρεωτικής εβδομαδιαίας εργασίας , κατά τις νυχτερινές και Κυριακές και εξαιρέσιμες ημέρες , αναφέρονται στον παρακάτω Πίνακα :</w:t>
      </w:r>
    </w:p>
    <w:p w:rsidR="00C8648E" w:rsidRPr="00167E9F" w:rsidRDefault="00C8648E" w:rsidP="00167E9F">
      <w:pPr>
        <w:spacing w:line="360" w:lineRule="auto"/>
        <w:ind w:left="426"/>
        <w:jc w:val="center"/>
        <w:rPr>
          <w:rFonts w:ascii="Arial" w:hAnsi="Arial" w:cs="Arial"/>
          <w:b/>
          <w:color w:val="FF0000"/>
        </w:rPr>
      </w:pPr>
    </w:p>
    <w:tbl>
      <w:tblPr>
        <w:tblW w:w="522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
        <w:gridCol w:w="711"/>
        <w:gridCol w:w="3893"/>
        <w:gridCol w:w="2343"/>
        <w:gridCol w:w="2533"/>
      </w:tblGrid>
      <w:tr w:rsidR="00C8648E" w:rsidRPr="00A50D0F" w:rsidTr="00A666D5">
        <w:trPr>
          <w:trHeight w:val="383"/>
          <w:tblHeader/>
        </w:trPr>
        <w:tc>
          <w:tcPr>
            <w:tcW w:w="5000" w:type="pct"/>
            <w:gridSpan w:val="5"/>
            <w:shd w:val="clear" w:color="auto" w:fill="E5DFEC"/>
            <w:vAlign w:val="center"/>
          </w:tcPr>
          <w:p w:rsidR="00C8648E" w:rsidRPr="00A50D0F" w:rsidRDefault="00150891" w:rsidP="008C0BC6">
            <w:pPr>
              <w:rPr>
                <w:rFonts w:ascii="Tahoma" w:hAnsi="Tahoma" w:cs="Tahoma"/>
                <w:b/>
                <w:sz w:val="20"/>
                <w:szCs w:val="20"/>
              </w:rPr>
            </w:pPr>
            <w:r>
              <w:rPr>
                <w:rFonts w:ascii="Tahoma" w:hAnsi="Tahoma" w:cs="Tahoma"/>
                <w:b/>
                <w:sz w:val="20"/>
                <w:szCs w:val="20"/>
              </w:rPr>
              <w:t xml:space="preserve">   </w:t>
            </w:r>
            <w:r w:rsidR="00C8648E">
              <w:rPr>
                <w:rFonts w:ascii="Tahoma" w:hAnsi="Tahoma" w:cs="Tahoma"/>
                <w:b/>
                <w:sz w:val="20"/>
                <w:szCs w:val="20"/>
              </w:rPr>
              <w:t>ΣΥΝΕΡΓΕΙΟ ΗΛΕΚΤΡΟΦΩΤΙΣΜΟΥ</w:t>
            </w:r>
          </w:p>
        </w:tc>
      </w:tr>
      <w:tr w:rsidR="00C8648E" w:rsidRPr="00E42656" w:rsidTr="00A666D5">
        <w:trPr>
          <w:trHeight w:val="305"/>
          <w:tblHeader/>
        </w:trPr>
        <w:tc>
          <w:tcPr>
            <w:tcW w:w="145" w:type="pct"/>
            <w:shd w:val="clear" w:color="auto" w:fill="auto"/>
            <w:vAlign w:val="center"/>
          </w:tcPr>
          <w:p w:rsidR="00C8648E" w:rsidRPr="00E42656" w:rsidRDefault="00C8648E" w:rsidP="008C0BC6">
            <w:pPr>
              <w:rPr>
                <w:rFonts w:ascii="Tahoma" w:hAnsi="Tahoma" w:cs="Tahoma"/>
                <w:b/>
                <w:sz w:val="18"/>
                <w:szCs w:val="18"/>
              </w:rPr>
            </w:pPr>
          </w:p>
        </w:tc>
        <w:tc>
          <w:tcPr>
            <w:tcW w:w="364" w:type="pct"/>
            <w:shd w:val="clear" w:color="auto" w:fill="auto"/>
            <w:vAlign w:val="center"/>
          </w:tcPr>
          <w:p w:rsidR="00C8648E" w:rsidRPr="00E42656" w:rsidRDefault="00DB74A4" w:rsidP="008C0BC6">
            <w:pPr>
              <w:rPr>
                <w:rFonts w:ascii="Tahoma" w:hAnsi="Tahoma" w:cs="Tahoma"/>
                <w:b/>
                <w:sz w:val="18"/>
                <w:szCs w:val="18"/>
              </w:rPr>
            </w:pPr>
            <w:r>
              <w:rPr>
                <w:rFonts w:ascii="Tahoma" w:hAnsi="Tahoma" w:cs="Tahoma"/>
                <w:b/>
                <w:sz w:val="18"/>
                <w:szCs w:val="18"/>
              </w:rPr>
              <w:t>Α/Α</w:t>
            </w:r>
          </w:p>
        </w:tc>
        <w:tc>
          <w:tcPr>
            <w:tcW w:w="1994" w:type="pct"/>
            <w:shd w:val="clear" w:color="auto" w:fill="auto"/>
            <w:vAlign w:val="center"/>
          </w:tcPr>
          <w:p w:rsidR="00C8648E" w:rsidRPr="00E42656" w:rsidRDefault="00C8648E" w:rsidP="008C0BC6">
            <w:pPr>
              <w:rPr>
                <w:rFonts w:ascii="Tahoma" w:hAnsi="Tahoma" w:cs="Tahoma"/>
                <w:b/>
                <w:sz w:val="18"/>
                <w:szCs w:val="18"/>
              </w:rPr>
            </w:pPr>
            <w:r w:rsidRPr="00E42656">
              <w:rPr>
                <w:rFonts w:ascii="Tahoma" w:hAnsi="Tahoma" w:cs="Tahoma"/>
                <w:b/>
                <w:sz w:val="18"/>
                <w:szCs w:val="18"/>
              </w:rPr>
              <w:t>ΟΝΟΜΑΤΕΠΩΝΥΜΟ ΕΡΓΑΖΟΜΕΝΩΝ</w:t>
            </w:r>
          </w:p>
        </w:tc>
        <w:tc>
          <w:tcPr>
            <w:tcW w:w="1200" w:type="pct"/>
            <w:shd w:val="clear" w:color="auto" w:fill="auto"/>
            <w:vAlign w:val="center"/>
          </w:tcPr>
          <w:p w:rsidR="00C8648E" w:rsidRPr="00E42656" w:rsidRDefault="00C8648E" w:rsidP="00C8648E">
            <w:pPr>
              <w:jc w:val="center"/>
              <w:rPr>
                <w:rFonts w:ascii="Tahoma" w:hAnsi="Tahoma" w:cs="Tahoma"/>
                <w:b/>
                <w:sz w:val="18"/>
                <w:szCs w:val="18"/>
                <w:lang w:val="en-US"/>
              </w:rPr>
            </w:pPr>
            <w:r w:rsidRPr="00E42656">
              <w:rPr>
                <w:rFonts w:ascii="Tahoma" w:hAnsi="Tahoma" w:cs="Tahoma"/>
                <w:b/>
                <w:sz w:val="18"/>
                <w:szCs w:val="18"/>
              </w:rPr>
              <w:t>ΣΧΕΣΗ ΕΡΓΑΣΙΑΣ</w:t>
            </w:r>
          </w:p>
        </w:tc>
        <w:tc>
          <w:tcPr>
            <w:tcW w:w="1297" w:type="pct"/>
            <w:shd w:val="clear" w:color="auto" w:fill="auto"/>
            <w:vAlign w:val="center"/>
          </w:tcPr>
          <w:p w:rsidR="00C8648E" w:rsidRPr="00E42656" w:rsidRDefault="00C8648E" w:rsidP="00C8648E">
            <w:pPr>
              <w:jc w:val="center"/>
              <w:rPr>
                <w:rFonts w:ascii="Tahoma" w:hAnsi="Tahoma" w:cs="Tahoma"/>
                <w:b/>
                <w:sz w:val="18"/>
                <w:szCs w:val="18"/>
              </w:rPr>
            </w:pPr>
            <w:r w:rsidRPr="00E42656">
              <w:rPr>
                <w:rFonts w:ascii="Tahoma" w:hAnsi="Tahoma" w:cs="Tahoma"/>
                <w:b/>
                <w:sz w:val="18"/>
                <w:szCs w:val="18"/>
              </w:rPr>
              <w:t>ΕΙΔΙΚΟΤΗΤΑ</w:t>
            </w:r>
          </w:p>
        </w:tc>
      </w:tr>
      <w:tr w:rsidR="00C8648E" w:rsidTr="00A666D5">
        <w:tblPrEx>
          <w:tblLook w:val="04A0"/>
        </w:tblPrEx>
        <w:trPr>
          <w:trHeight w:val="285"/>
        </w:trPr>
        <w:tc>
          <w:tcPr>
            <w:tcW w:w="145" w:type="pct"/>
            <w:shd w:val="clear" w:color="auto" w:fill="auto"/>
            <w:noWrap/>
            <w:vAlign w:val="center"/>
          </w:tcPr>
          <w:p w:rsidR="00C8648E" w:rsidRPr="00A56D0B" w:rsidRDefault="00C8648E" w:rsidP="008C0BC6">
            <w:pPr>
              <w:rPr>
                <w:rFonts w:ascii="Tahoma" w:hAnsi="Tahoma" w:cs="Tahoma"/>
                <w:sz w:val="20"/>
                <w:szCs w:val="20"/>
              </w:rPr>
            </w:pPr>
          </w:p>
        </w:tc>
        <w:tc>
          <w:tcPr>
            <w:tcW w:w="364" w:type="pct"/>
            <w:shd w:val="clear" w:color="auto" w:fill="auto"/>
            <w:noWrap/>
            <w:vAlign w:val="center"/>
          </w:tcPr>
          <w:p w:rsidR="00C8648E" w:rsidRPr="00A666D5" w:rsidRDefault="00C8648E" w:rsidP="008C0BC6">
            <w:pPr>
              <w:jc w:val="center"/>
              <w:rPr>
                <w:rFonts w:ascii="Tahoma" w:hAnsi="Tahoma" w:cs="Tahoma"/>
                <w:b/>
                <w:sz w:val="20"/>
                <w:szCs w:val="20"/>
              </w:rPr>
            </w:pPr>
            <w:r w:rsidRPr="00A666D5">
              <w:rPr>
                <w:rFonts w:ascii="Tahoma" w:hAnsi="Tahoma" w:cs="Tahoma"/>
                <w:b/>
                <w:sz w:val="20"/>
                <w:szCs w:val="20"/>
              </w:rPr>
              <w:t>1.</w:t>
            </w:r>
          </w:p>
        </w:tc>
        <w:tc>
          <w:tcPr>
            <w:tcW w:w="1994" w:type="pct"/>
            <w:shd w:val="clear" w:color="auto" w:fill="auto"/>
            <w:noWrap/>
            <w:vAlign w:val="center"/>
          </w:tcPr>
          <w:p w:rsidR="00C8648E" w:rsidRPr="00A56D0B" w:rsidRDefault="00C8648E" w:rsidP="008C0BC6">
            <w:pPr>
              <w:rPr>
                <w:rFonts w:ascii="Tahoma" w:hAnsi="Tahoma" w:cs="Tahoma"/>
                <w:sz w:val="20"/>
                <w:szCs w:val="20"/>
              </w:rPr>
            </w:pPr>
            <w:r>
              <w:rPr>
                <w:rFonts w:ascii="Tahoma" w:hAnsi="Tahoma" w:cs="Tahoma"/>
                <w:sz w:val="20"/>
                <w:szCs w:val="20"/>
              </w:rPr>
              <w:t>ΣΚΑΡΜΟΥΤΣΟΣ ΘΕΟΔΩΡΟΣ</w:t>
            </w:r>
          </w:p>
        </w:tc>
        <w:tc>
          <w:tcPr>
            <w:tcW w:w="1200" w:type="pct"/>
            <w:shd w:val="clear" w:color="auto" w:fill="auto"/>
            <w:vAlign w:val="center"/>
          </w:tcPr>
          <w:p w:rsidR="00C8648E" w:rsidRPr="00A56D0B" w:rsidRDefault="00C8648E" w:rsidP="008C0BC6">
            <w:pPr>
              <w:jc w:val="center"/>
              <w:rPr>
                <w:rFonts w:ascii="Tahoma" w:hAnsi="Tahoma" w:cs="Tahoma"/>
                <w:sz w:val="20"/>
                <w:szCs w:val="20"/>
              </w:rPr>
            </w:pPr>
            <w:r w:rsidRPr="00A56D0B">
              <w:rPr>
                <w:rFonts w:ascii="Tahoma" w:hAnsi="Tahoma" w:cs="Tahoma"/>
                <w:sz w:val="20"/>
                <w:szCs w:val="20"/>
              </w:rPr>
              <w:t>ΜΟΝΙΜΟΣ</w:t>
            </w:r>
          </w:p>
        </w:tc>
        <w:tc>
          <w:tcPr>
            <w:tcW w:w="1297" w:type="pct"/>
            <w:vAlign w:val="center"/>
          </w:tcPr>
          <w:p w:rsidR="00C8648E" w:rsidRPr="006C518A" w:rsidRDefault="00C8648E" w:rsidP="008C0BC6">
            <w:pPr>
              <w:jc w:val="center"/>
              <w:rPr>
                <w:rFonts w:ascii="Tahoma" w:hAnsi="Tahoma" w:cs="Tahoma"/>
                <w:sz w:val="16"/>
                <w:szCs w:val="16"/>
              </w:rPr>
            </w:pPr>
            <w:r w:rsidRPr="006C518A">
              <w:rPr>
                <w:rFonts w:ascii="Tahoma" w:hAnsi="Tahoma" w:cs="Tahoma"/>
                <w:sz w:val="16"/>
                <w:szCs w:val="16"/>
              </w:rPr>
              <w:t xml:space="preserve">ΔΕ </w:t>
            </w:r>
            <w:r>
              <w:rPr>
                <w:rFonts w:ascii="Tahoma" w:hAnsi="Tahoma" w:cs="Tahoma"/>
                <w:sz w:val="16"/>
                <w:szCs w:val="16"/>
              </w:rPr>
              <w:t>ΗΛΕΚΤΡΟΛΟΓΩΝ</w:t>
            </w:r>
          </w:p>
        </w:tc>
      </w:tr>
      <w:tr w:rsidR="00C8648E" w:rsidTr="00A666D5">
        <w:tblPrEx>
          <w:tblLook w:val="04A0"/>
        </w:tblPrEx>
        <w:trPr>
          <w:trHeight w:val="285"/>
        </w:trPr>
        <w:tc>
          <w:tcPr>
            <w:tcW w:w="145" w:type="pct"/>
            <w:shd w:val="clear" w:color="auto" w:fill="auto"/>
            <w:noWrap/>
            <w:vAlign w:val="center"/>
          </w:tcPr>
          <w:p w:rsidR="00C8648E" w:rsidRPr="00872221" w:rsidRDefault="00C8648E" w:rsidP="008C0BC6">
            <w:pPr>
              <w:rPr>
                <w:rFonts w:ascii="Tahoma" w:hAnsi="Tahoma" w:cs="Tahoma"/>
                <w:sz w:val="20"/>
                <w:szCs w:val="20"/>
              </w:rPr>
            </w:pPr>
          </w:p>
        </w:tc>
        <w:tc>
          <w:tcPr>
            <w:tcW w:w="364" w:type="pct"/>
            <w:shd w:val="clear" w:color="auto" w:fill="auto"/>
            <w:noWrap/>
            <w:vAlign w:val="center"/>
          </w:tcPr>
          <w:p w:rsidR="00C8648E" w:rsidRPr="00A666D5" w:rsidRDefault="00C8648E" w:rsidP="008C0BC6">
            <w:pPr>
              <w:jc w:val="center"/>
              <w:rPr>
                <w:rFonts w:ascii="Tahoma" w:hAnsi="Tahoma" w:cs="Tahoma"/>
                <w:b/>
                <w:sz w:val="20"/>
                <w:szCs w:val="20"/>
              </w:rPr>
            </w:pPr>
            <w:r w:rsidRPr="00A666D5">
              <w:rPr>
                <w:rFonts w:ascii="Tahoma" w:hAnsi="Tahoma" w:cs="Tahoma"/>
                <w:b/>
                <w:sz w:val="20"/>
                <w:szCs w:val="20"/>
              </w:rPr>
              <w:t>2.</w:t>
            </w:r>
          </w:p>
        </w:tc>
        <w:tc>
          <w:tcPr>
            <w:tcW w:w="1994" w:type="pct"/>
            <w:shd w:val="clear" w:color="auto" w:fill="auto"/>
            <w:noWrap/>
            <w:vAlign w:val="center"/>
          </w:tcPr>
          <w:p w:rsidR="00C8648E" w:rsidRPr="00872221" w:rsidRDefault="00C8648E" w:rsidP="008C0BC6">
            <w:pPr>
              <w:rPr>
                <w:rFonts w:ascii="Tahoma" w:hAnsi="Tahoma" w:cs="Tahoma"/>
                <w:sz w:val="20"/>
                <w:szCs w:val="20"/>
              </w:rPr>
            </w:pPr>
            <w:r w:rsidRPr="00872221">
              <w:rPr>
                <w:rFonts w:ascii="Tahoma" w:hAnsi="Tahoma" w:cs="Tahoma"/>
                <w:sz w:val="20"/>
                <w:szCs w:val="20"/>
              </w:rPr>
              <w:t>ΠΕΡΙΒΟΛΙΩΤΗΣ ΙΩΑΝΝΗΣ</w:t>
            </w:r>
          </w:p>
        </w:tc>
        <w:tc>
          <w:tcPr>
            <w:tcW w:w="1200" w:type="pct"/>
            <w:shd w:val="clear" w:color="auto" w:fill="auto"/>
            <w:vAlign w:val="center"/>
          </w:tcPr>
          <w:p w:rsidR="00C8648E" w:rsidRPr="00872221" w:rsidRDefault="00C8648E" w:rsidP="008C0BC6">
            <w:pPr>
              <w:jc w:val="center"/>
              <w:rPr>
                <w:rFonts w:ascii="Tahoma" w:hAnsi="Tahoma" w:cs="Tahoma"/>
                <w:sz w:val="20"/>
                <w:szCs w:val="20"/>
              </w:rPr>
            </w:pPr>
            <w:r w:rsidRPr="00872221">
              <w:rPr>
                <w:rFonts w:ascii="Tahoma" w:hAnsi="Tahoma" w:cs="Tahoma"/>
                <w:sz w:val="20"/>
                <w:szCs w:val="20"/>
              </w:rPr>
              <w:t>ΜΟΝΙΜΟΣ</w:t>
            </w:r>
          </w:p>
        </w:tc>
        <w:tc>
          <w:tcPr>
            <w:tcW w:w="1297" w:type="pct"/>
          </w:tcPr>
          <w:p w:rsidR="00C8648E" w:rsidRPr="00872221" w:rsidRDefault="00C8648E" w:rsidP="008C0BC6">
            <w:pPr>
              <w:jc w:val="center"/>
              <w:rPr>
                <w:rFonts w:ascii="Tahoma" w:hAnsi="Tahoma" w:cs="Tahoma"/>
                <w:sz w:val="16"/>
                <w:szCs w:val="16"/>
              </w:rPr>
            </w:pPr>
            <w:r w:rsidRPr="00872221">
              <w:rPr>
                <w:rFonts w:ascii="Tahoma" w:hAnsi="Tahoma" w:cs="Tahoma"/>
                <w:sz w:val="16"/>
                <w:szCs w:val="16"/>
              </w:rPr>
              <w:t>ΔΕ</w:t>
            </w:r>
            <w:r w:rsidRPr="00872221">
              <w:rPr>
                <w:rFonts w:ascii="Tahoma" w:hAnsi="Tahoma" w:cs="Tahoma"/>
                <w:sz w:val="16"/>
                <w:szCs w:val="16"/>
                <w:lang w:val="en-US"/>
              </w:rPr>
              <w:t xml:space="preserve"> </w:t>
            </w:r>
            <w:r w:rsidRPr="00872221">
              <w:rPr>
                <w:rFonts w:ascii="Tahoma" w:hAnsi="Tahoma" w:cs="Tahoma"/>
                <w:sz w:val="16"/>
                <w:szCs w:val="16"/>
              </w:rPr>
              <w:t>ΤΕΧΝΙΤΩΝ</w:t>
            </w:r>
          </w:p>
          <w:p w:rsidR="00C8648E" w:rsidRPr="00872221" w:rsidRDefault="00C8648E" w:rsidP="008C0BC6">
            <w:pPr>
              <w:jc w:val="center"/>
            </w:pPr>
            <w:r w:rsidRPr="00872221">
              <w:rPr>
                <w:rFonts w:ascii="Tahoma" w:hAnsi="Tahoma" w:cs="Tahoma"/>
                <w:sz w:val="16"/>
                <w:szCs w:val="16"/>
              </w:rPr>
              <w:t>(ΗΛΕΚΤΡΟΛΟΓΩΝ)</w:t>
            </w:r>
          </w:p>
        </w:tc>
      </w:tr>
      <w:tr w:rsidR="00C8648E" w:rsidTr="00A666D5">
        <w:tblPrEx>
          <w:tblLook w:val="04A0"/>
        </w:tblPrEx>
        <w:trPr>
          <w:trHeight w:val="285"/>
        </w:trPr>
        <w:tc>
          <w:tcPr>
            <w:tcW w:w="145" w:type="pct"/>
            <w:shd w:val="clear" w:color="auto" w:fill="auto"/>
            <w:noWrap/>
            <w:vAlign w:val="center"/>
          </w:tcPr>
          <w:p w:rsidR="00C8648E" w:rsidRPr="00A56D0B" w:rsidRDefault="00C8648E" w:rsidP="008C0BC6">
            <w:pPr>
              <w:rPr>
                <w:rFonts w:ascii="Tahoma" w:hAnsi="Tahoma" w:cs="Tahoma"/>
                <w:sz w:val="20"/>
                <w:szCs w:val="20"/>
              </w:rPr>
            </w:pPr>
          </w:p>
        </w:tc>
        <w:tc>
          <w:tcPr>
            <w:tcW w:w="364" w:type="pct"/>
            <w:shd w:val="clear" w:color="auto" w:fill="auto"/>
            <w:noWrap/>
            <w:vAlign w:val="center"/>
          </w:tcPr>
          <w:p w:rsidR="00C8648E" w:rsidRPr="00A666D5" w:rsidRDefault="00C8648E" w:rsidP="008C0BC6">
            <w:pPr>
              <w:jc w:val="center"/>
              <w:rPr>
                <w:rFonts w:ascii="Tahoma" w:hAnsi="Tahoma" w:cs="Tahoma"/>
                <w:b/>
                <w:sz w:val="20"/>
                <w:szCs w:val="20"/>
              </w:rPr>
            </w:pPr>
            <w:r w:rsidRPr="00A666D5">
              <w:rPr>
                <w:rFonts w:ascii="Tahoma" w:hAnsi="Tahoma" w:cs="Tahoma"/>
                <w:b/>
                <w:sz w:val="20"/>
                <w:szCs w:val="20"/>
              </w:rPr>
              <w:t>3.</w:t>
            </w:r>
          </w:p>
        </w:tc>
        <w:tc>
          <w:tcPr>
            <w:tcW w:w="1994" w:type="pct"/>
            <w:shd w:val="clear" w:color="auto" w:fill="auto"/>
            <w:noWrap/>
            <w:vAlign w:val="center"/>
          </w:tcPr>
          <w:p w:rsidR="00C8648E" w:rsidRPr="00A56D0B" w:rsidRDefault="00C8648E" w:rsidP="008C0BC6">
            <w:pPr>
              <w:rPr>
                <w:rFonts w:ascii="Tahoma" w:hAnsi="Tahoma" w:cs="Tahoma"/>
                <w:sz w:val="20"/>
                <w:szCs w:val="20"/>
              </w:rPr>
            </w:pPr>
            <w:r>
              <w:rPr>
                <w:rFonts w:ascii="Tahoma" w:hAnsi="Tahoma" w:cs="Tahoma"/>
                <w:sz w:val="20"/>
                <w:szCs w:val="20"/>
              </w:rPr>
              <w:t>ΓΚΑΡΑΒΕΛΟΣ ΙΩΑΝΝΗΣ</w:t>
            </w:r>
          </w:p>
        </w:tc>
        <w:tc>
          <w:tcPr>
            <w:tcW w:w="1200" w:type="pct"/>
            <w:shd w:val="clear" w:color="auto" w:fill="auto"/>
            <w:vAlign w:val="center"/>
          </w:tcPr>
          <w:p w:rsidR="00C8648E" w:rsidRPr="00A56D0B" w:rsidRDefault="00C8648E" w:rsidP="008C0BC6">
            <w:pPr>
              <w:jc w:val="center"/>
              <w:rPr>
                <w:rFonts w:ascii="Tahoma" w:hAnsi="Tahoma" w:cs="Tahoma"/>
                <w:sz w:val="20"/>
                <w:szCs w:val="20"/>
              </w:rPr>
            </w:pPr>
            <w:r w:rsidRPr="00A56D0B">
              <w:rPr>
                <w:rFonts w:ascii="Tahoma" w:hAnsi="Tahoma" w:cs="Tahoma"/>
                <w:sz w:val="20"/>
                <w:szCs w:val="20"/>
              </w:rPr>
              <w:t>ΜΟΝΙΜΟΣ</w:t>
            </w:r>
          </w:p>
        </w:tc>
        <w:tc>
          <w:tcPr>
            <w:tcW w:w="1297" w:type="pct"/>
          </w:tcPr>
          <w:p w:rsidR="00C8648E" w:rsidRDefault="00C8648E" w:rsidP="008C0BC6">
            <w:pPr>
              <w:jc w:val="center"/>
            </w:pPr>
            <w:r w:rsidRPr="001A0D12">
              <w:rPr>
                <w:rFonts w:ascii="Tahoma" w:hAnsi="Tahoma" w:cs="Tahoma"/>
                <w:sz w:val="16"/>
                <w:szCs w:val="16"/>
              </w:rPr>
              <w:t>ΔΕ ΗΛΕΚΤΡΟΛΟΓΩΝ</w:t>
            </w:r>
          </w:p>
        </w:tc>
      </w:tr>
      <w:tr w:rsidR="00C8648E" w:rsidTr="00A666D5">
        <w:tblPrEx>
          <w:tblLook w:val="04A0"/>
        </w:tblPrEx>
        <w:trPr>
          <w:trHeight w:val="285"/>
        </w:trPr>
        <w:tc>
          <w:tcPr>
            <w:tcW w:w="145" w:type="pct"/>
            <w:shd w:val="clear" w:color="auto" w:fill="auto"/>
            <w:noWrap/>
            <w:vAlign w:val="center"/>
          </w:tcPr>
          <w:p w:rsidR="00C8648E" w:rsidRPr="00A56D0B" w:rsidRDefault="00C8648E" w:rsidP="008C0BC6">
            <w:pPr>
              <w:rPr>
                <w:rFonts w:ascii="Tahoma" w:hAnsi="Tahoma" w:cs="Tahoma"/>
                <w:sz w:val="20"/>
                <w:szCs w:val="20"/>
              </w:rPr>
            </w:pPr>
          </w:p>
        </w:tc>
        <w:tc>
          <w:tcPr>
            <w:tcW w:w="364" w:type="pct"/>
            <w:shd w:val="clear" w:color="auto" w:fill="auto"/>
            <w:noWrap/>
            <w:vAlign w:val="center"/>
          </w:tcPr>
          <w:p w:rsidR="00C8648E" w:rsidRPr="00A666D5" w:rsidRDefault="00C8648E" w:rsidP="008C0BC6">
            <w:pPr>
              <w:jc w:val="center"/>
              <w:rPr>
                <w:rFonts w:ascii="Tahoma" w:hAnsi="Tahoma" w:cs="Tahoma"/>
                <w:b/>
                <w:sz w:val="20"/>
                <w:szCs w:val="20"/>
              </w:rPr>
            </w:pPr>
            <w:r w:rsidRPr="00A666D5">
              <w:rPr>
                <w:rFonts w:ascii="Tahoma" w:hAnsi="Tahoma" w:cs="Tahoma"/>
                <w:b/>
                <w:sz w:val="20"/>
                <w:szCs w:val="20"/>
              </w:rPr>
              <w:t>4.</w:t>
            </w:r>
          </w:p>
        </w:tc>
        <w:tc>
          <w:tcPr>
            <w:tcW w:w="1994" w:type="pct"/>
            <w:shd w:val="clear" w:color="auto" w:fill="auto"/>
            <w:noWrap/>
            <w:vAlign w:val="center"/>
          </w:tcPr>
          <w:p w:rsidR="00C8648E" w:rsidRPr="00A56D0B" w:rsidRDefault="00C8648E" w:rsidP="008C0BC6">
            <w:pPr>
              <w:rPr>
                <w:rFonts w:ascii="Tahoma" w:hAnsi="Tahoma" w:cs="Tahoma"/>
                <w:sz w:val="20"/>
                <w:szCs w:val="20"/>
              </w:rPr>
            </w:pPr>
            <w:r>
              <w:rPr>
                <w:rFonts w:ascii="Tahoma" w:hAnsi="Tahoma" w:cs="Tahoma"/>
                <w:sz w:val="20"/>
                <w:szCs w:val="20"/>
              </w:rPr>
              <w:t>ΣΥΝΑΧΕΡΗΣ ΕΛΕΥΘΕΡΙΟΣ</w:t>
            </w:r>
          </w:p>
        </w:tc>
        <w:tc>
          <w:tcPr>
            <w:tcW w:w="1200" w:type="pct"/>
            <w:shd w:val="clear" w:color="auto" w:fill="auto"/>
            <w:vAlign w:val="center"/>
          </w:tcPr>
          <w:p w:rsidR="00C8648E" w:rsidRPr="00A56D0B" w:rsidRDefault="00C8648E" w:rsidP="008C0BC6">
            <w:pPr>
              <w:jc w:val="center"/>
              <w:rPr>
                <w:rFonts w:ascii="Tahoma" w:hAnsi="Tahoma" w:cs="Tahoma"/>
                <w:sz w:val="20"/>
                <w:szCs w:val="20"/>
              </w:rPr>
            </w:pPr>
            <w:r w:rsidRPr="00A56D0B">
              <w:rPr>
                <w:rFonts w:ascii="Tahoma" w:hAnsi="Tahoma" w:cs="Tahoma"/>
                <w:sz w:val="20"/>
                <w:szCs w:val="20"/>
              </w:rPr>
              <w:t>ΜΟΝΙΜΟΣ</w:t>
            </w:r>
          </w:p>
        </w:tc>
        <w:tc>
          <w:tcPr>
            <w:tcW w:w="1297" w:type="pct"/>
          </w:tcPr>
          <w:p w:rsidR="00C8648E" w:rsidRDefault="00C8648E" w:rsidP="008C0BC6">
            <w:pPr>
              <w:jc w:val="center"/>
            </w:pPr>
            <w:r w:rsidRPr="001A0D12">
              <w:rPr>
                <w:rFonts w:ascii="Tahoma" w:hAnsi="Tahoma" w:cs="Tahoma"/>
                <w:sz w:val="16"/>
                <w:szCs w:val="16"/>
              </w:rPr>
              <w:t>ΔΕ ΗΛΕΚΤΡΟΛΟΓΩΝ</w:t>
            </w:r>
          </w:p>
        </w:tc>
      </w:tr>
      <w:tr w:rsidR="00C8648E" w:rsidTr="00A666D5">
        <w:tblPrEx>
          <w:tblLook w:val="04A0"/>
        </w:tblPrEx>
        <w:trPr>
          <w:trHeight w:val="285"/>
        </w:trPr>
        <w:tc>
          <w:tcPr>
            <w:tcW w:w="145" w:type="pct"/>
            <w:shd w:val="clear" w:color="auto" w:fill="auto"/>
            <w:noWrap/>
            <w:vAlign w:val="center"/>
          </w:tcPr>
          <w:p w:rsidR="00C8648E" w:rsidRPr="00A56D0B" w:rsidRDefault="00C8648E" w:rsidP="008C0BC6">
            <w:pPr>
              <w:rPr>
                <w:rFonts w:ascii="Tahoma" w:hAnsi="Tahoma" w:cs="Tahoma"/>
                <w:sz w:val="20"/>
                <w:szCs w:val="20"/>
              </w:rPr>
            </w:pPr>
          </w:p>
        </w:tc>
        <w:tc>
          <w:tcPr>
            <w:tcW w:w="364" w:type="pct"/>
            <w:shd w:val="clear" w:color="auto" w:fill="auto"/>
            <w:noWrap/>
            <w:vAlign w:val="center"/>
          </w:tcPr>
          <w:p w:rsidR="00C8648E" w:rsidRPr="00A666D5" w:rsidRDefault="00C8648E" w:rsidP="008C0BC6">
            <w:pPr>
              <w:jc w:val="center"/>
              <w:rPr>
                <w:rFonts w:ascii="Tahoma" w:hAnsi="Tahoma" w:cs="Tahoma"/>
                <w:b/>
                <w:sz w:val="20"/>
                <w:szCs w:val="20"/>
              </w:rPr>
            </w:pPr>
            <w:r w:rsidRPr="00A666D5">
              <w:rPr>
                <w:rFonts w:ascii="Tahoma" w:hAnsi="Tahoma" w:cs="Tahoma"/>
                <w:b/>
                <w:sz w:val="20"/>
                <w:szCs w:val="20"/>
              </w:rPr>
              <w:t>5.</w:t>
            </w:r>
          </w:p>
        </w:tc>
        <w:tc>
          <w:tcPr>
            <w:tcW w:w="1994" w:type="pct"/>
            <w:shd w:val="clear" w:color="auto" w:fill="auto"/>
            <w:noWrap/>
            <w:vAlign w:val="center"/>
          </w:tcPr>
          <w:p w:rsidR="00C8648E" w:rsidRPr="00A56D0B" w:rsidRDefault="00C8648E" w:rsidP="008C0BC6">
            <w:pPr>
              <w:rPr>
                <w:rFonts w:ascii="Tahoma" w:hAnsi="Tahoma" w:cs="Tahoma"/>
                <w:sz w:val="20"/>
                <w:szCs w:val="20"/>
              </w:rPr>
            </w:pPr>
            <w:r>
              <w:rPr>
                <w:rFonts w:ascii="Tahoma" w:hAnsi="Tahoma" w:cs="Tahoma"/>
                <w:sz w:val="20"/>
                <w:szCs w:val="20"/>
              </w:rPr>
              <w:t>ΖΑΜΠΑΚΟΛΑΣ ΦΩΤΙΟΣ</w:t>
            </w:r>
          </w:p>
        </w:tc>
        <w:tc>
          <w:tcPr>
            <w:tcW w:w="1200" w:type="pct"/>
            <w:shd w:val="clear" w:color="auto" w:fill="auto"/>
            <w:noWrap/>
            <w:vAlign w:val="center"/>
          </w:tcPr>
          <w:p w:rsidR="00C8648E" w:rsidRPr="00A56D0B" w:rsidRDefault="00C8648E" w:rsidP="008C0BC6">
            <w:pPr>
              <w:jc w:val="center"/>
              <w:rPr>
                <w:rFonts w:ascii="Tahoma" w:hAnsi="Tahoma" w:cs="Tahoma"/>
                <w:sz w:val="20"/>
                <w:szCs w:val="20"/>
              </w:rPr>
            </w:pPr>
            <w:r w:rsidRPr="00A56D0B">
              <w:rPr>
                <w:rFonts w:ascii="Tahoma" w:hAnsi="Tahoma" w:cs="Tahoma"/>
                <w:sz w:val="20"/>
                <w:szCs w:val="20"/>
              </w:rPr>
              <w:t>ΜΟΝΙΜΟΣ</w:t>
            </w:r>
          </w:p>
        </w:tc>
        <w:tc>
          <w:tcPr>
            <w:tcW w:w="1297" w:type="pct"/>
          </w:tcPr>
          <w:p w:rsidR="00C8648E" w:rsidRDefault="00C8648E" w:rsidP="008C0BC6">
            <w:pPr>
              <w:jc w:val="center"/>
            </w:pPr>
            <w:r w:rsidRPr="001A0D12">
              <w:rPr>
                <w:rFonts w:ascii="Tahoma" w:hAnsi="Tahoma" w:cs="Tahoma"/>
                <w:sz w:val="16"/>
                <w:szCs w:val="16"/>
              </w:rPr>
              <w:t>ΔΕ ΗΛΕΚΤΡΟΛΟΓΩΝ</w:t>
            </w:r>
          </w:p>
        </w:tc>
      </w:tr>
      <w:tr w:rsidR="00C8648E" w:rsidTr="00A666D5">
        <w:tblPrEx>
          <w:tblLook w:val="04A0"/>
        </w:tblPrEx>
        <w:trPr>
          <w:trHeight w:val="285"/>
        </w:trPr>
        <w:tc>
          <w:tcPr>
            <w:tcW w:w="145" w:type="pct"/>
            <w:shd w:val="clear" w:color="auto" w:fill="auto"/>
            <w:noWrap/>
            <w:vAlign w:val="center"/>
          </w:tcPr>
          <w:p w:rsidR="00C8648E" w:rsidRPr="00596BD7" w:rsidRDefault="00C8648E" w:rsidP="008C0BC6">
            <w:pPr>
              <w:rPr>
                <w:rFonts w:ascii="Tahoma" w:hAnsi="Tahoma" w:cs="Tahoma"/>
                <w:sz w:val="20"/>
                <w:szCs w:val="20"/>
              </w:rPr>
            </w:pPr>
          </w:p>
        </w:tc>
        <w:tc>
          <w:tcPr>
            <w:tcW w:w="364" w:type="pct"/>
            <w:shd w:val="clear" w:color="auto" w:fill="auto"/>
            <w:noWrap/>
          </w:tcPr>
          <w:p w:rsidR="00C8648E" w:rsidRPr="00A666D5" w:rsidRDefault="00C8648E" w:rsidP="008C0BC6">
            <w:pPr>
              <w:jc w:val="center"/>
              <w:rPr>
                <w:rFonts w:ascii="Tahoma" w:hAnsi="Tahoma" w:cs="Tahoma"/>
                <w:b/>
                <w:sz w:val="20"/>
                <w:szCs w:val="20"/>
              </w:rPr>
            </w:pPr>
            <w:r w:rsidRPr="00A666D5">
              <w:rPr>
                <w:rFonts w:ascii="Tahoma" w:hAnsi="Tahoma" w:cs="Tahoma"/>
                <w:b/>
                <w:sz w:val="20"/>
                <w:szCs w:val="20"/>
              </w:rPr>
              <w:t>6.</w:t>
            </w:r>
          </w:p>
        </w:tc>
        <w:tc>
          <w:tcPr>
            <w:tcW w:w="1994" w:type="pct"/>
            <w:shd w:val="clear" w:color="auto" w:fill="auto"/>
            <w:noWrap/>
            <w:vAlign w:val="center"/>
          </w:tcPr>
          <w:p w:rsidR="00C8648E" w:rsidRPr="00596BD7" w:rsidRDefault="00C8648E" w:rsidP="008C0BC6">
            <w:pPr>
              <w:rPr>
                <w:rFonts w:ascii="Tahoma" w:hAnsi="Tahoma" w:cs="Tahoma"/>
                <w:sz w:val="20"/>
                <w:szCs w:val="20"/>
              </w:rPr>
            </w:pPr>
            <w:r>
              <w:rPr>
                <w:rFonts w:ascii="Tahoma" w:hAnsi="Tahoma" w:cs="Tahoma"/>
                <w:sz w:val="20"/>
                <w:szCs w:val="20"/>
              </w:rPr>
              <w:t>ΒΑΪΤΣΑΣ ΧΡΗΣΤΟΣ</w:t>
            </w:r>
          </w:p>
        </w:tc>
        <w:tc>
          <w:tcPr>
            <w:tcW w:w="1200" w:type="pct"/>
            <w:shd w:val="clear" w:color="auto" w:fill="auto"/>
          </w:tcPr>
          <w:p w:rsidR="00C8648E" w:rsidRDefault="00C8648E" w:rsidP="008C0BC6">
            <w:pPr>
              <w:jc w:val="center"/>
            </w:pPr>
            <w:r w:rsidRPr="00BE4363">
              <w:rPr>
                <w:rFonts w:ascii="Tahoma" w:hAnsi="Tahoma" w:cs="Tahoma"/>
                <w:sz w:val="20"/>
                <w:szCs w:val="20"/>
              </w:rPr>
              <w:t>ΜΟΝΙΜΟΣ</w:t>
            </w:r>
          </w:p>
        </w:tc>
        <w:tc>
          <w:tcPr>
            <w:tcW w:w="1297" w:type="pct"/>
          </w:tcPr>
          <w:p w:rsidR="00C8648E" w:rsidRDefault="00C8648E" w:rsidP="008C0BC6">
            <w:pPr>
              <w:jc w:val="center"/>
            </w:pPr>
            <w:r w:rsidRPr="0056578B">
              <w:rPr>
                <w:rFonts w:ascii="Tahoma" w:hAnsi="Tahoma" w:cs="Tahoma"/>
                <w:sz w:val="16"/>
                <w:szCs w:val="16"/>
              </w:rPr>
              <w:t>ΔΕ ΗΛΕΚΤΡΟΛΟΓΩΝ</w:t>
            </w:r>
          </w:p>
        </w:tc>
      </w:tr>
      <w:tr w:rsidR="00C8648E" w:rsidTr="00A666D5">
        <w:tblPrEx>
          <w:tblLook w:val="04A0"/>
        </w:tblPrEx>
        <w:trPr>
          <w:trHeight w:val="285"/>
        </w:trPr>
        <w:tc>
          <w:tcPr>
            <w:tcW w:w="145" w:type="pct"/>
            <w:shd w:val="clear" w:color="auto" w:fill="auto"/>
            <w:noWrap/>
            <w:vAlign w:val="center"/>
          </w:tcPr>
          <w:p w:rsidR="00C8648E" w:rsidRPr="00A56D0B" w:rsidRDefault="00C8648E" w:rsidP="008C0BC6">
            <w:pPr>
              <w:rPr>
                <w:rFonts w:ascii="Tahoma" w:hAnsi="Tahoma" w:cs="Tahoma"/>
                <w:sz w:val="20"/>
                <w:szCs w:val="20"/>
              </w:rPr>
            </w:pPr>
          </w:p>
        </w:tc>
        <w:tc>
          <w:tcPr>
            <w:tcW w:w="364" w:type="pct"/>
            <w:shd w:val="clear" w:color="auto" w:fill="auto"/>
            <w:noWrap/>
          </w:tcPr>
          <w:p w:rsidR="00C8648E" w:rsidRPr="00A666D5" w:rsidRDefault="00C8648E" w:rsidP="008C0BC6">
            <w:pPr>
              <w:jc w:val="center"/>
              <w:rPr>
                <w:rFonts w:ascii="Tahoma" w:hAnsi="Tahoma" w:cs="Tahoma"/>
                <w:b/>
                <w:sz w:val="20"/>
                <w:szCs w:val="20"/>
              </w:rPr>
            </w:pPr>
            <w:r w:rsidRPr="00A666D5">
              <w:rPr>
                <w:rFonts w:ascii="Tahoma" w:hAnsi="Tahoma" w:cs="Tahoma"/>
                <w:b/>
                <w:sz w:val="20"/>
                <w:szCs w:val="20"/>
              </w:rPr>
              <w:t>7.</w:t>
            </w:r>
          </w:p>
        </w:tc>
        <w:tc>
          <w:tcPr>
            <w:tcW w:w="1994" w:type="pct"/>
            <w:shd w:val="clear" w:color="auto" w:fill="auto"/>
            <w:noWrap/>
            <w:vAlign w:val="center"/>
          </w:tcPr>
          <w:p w:rsidR="00C8648E" w:rsidRPr="00A56D0B" w:rsidRDefault="00C8648E" w:rsidP="008C0BC6">
            <w:pPr>
              <w:rPr>
                <w:rFonts w:ascii="Tahoma" w:hAnsi="Tahoma" w:cs="Tahoma"/>
                <w:sz w:val="20"/>
                <w:szCs w:val="20"/>
              </w:rPr>
            </w:pPr>
            <w:r>
              <w:rPr>
                <w:rFonts w:ascii="Tahoma" w:hAnsi="Tahoma" w:cs="Tahoma"/>
                <w:sz w:val="20"/>
                <w:szCs w:val="20"/>
              </w:rPr>
              <w:t>ΣΤΕΦΟΣ ΔΗΜΗΤΡΙΟΣ</w:t>
            </w:r>
          </w:p>
        </w:tc>
        <w:tc>
          <w:tcPr>
            <w:tcW w:w="1200" w:type="pct"/>
            <w:shd w:val="clear" w:color="auto" w:fill="auto"/>
          </w:tcPr>
          <w:p w:rsidR="00C8648E" w:rsidRDefault="00C8648E" w:rsidP="008C0BC6">
            <w:pPr>
              <w:jc w:val="center"/>
            </w:pPr>
            <w:r w:rsidRPr="00BE4363">
              <w:rPr>
                <w:rFonts w:ascii="Tahoma" w:hAnsi="Tahoma" w:cs="Tahoma"/>
                <w:sz w:val="20"/>
                <w:szCs w:val="20"/>
              </w:rPr>
              <w:t>ΜΟΝΙΜΟΣ</w:t>
            </w:r>
          </w:p>
        </w:tc>
        <w:tc>
          <w:tcPr>
            <w:tcW w:w="1297" w:type="pct"/>
          </w:tcPr>
          <w:p w:rsidR="00C8648E" w:rsidRDefault="00C8648E" w:rsidP="008C0BC6">
            <w:pPr>
              <w:jc w:val="center"/>
            </w:pPr>
            <w:r w:rsidRPr="0056578B">
              <w:rPr>
                <w:rFonts w:ascii="Tahoma" w:hAnsi="Tahoma" w:cs="Tahoma"/>
                <w:sz w:val="16"/>
                <w:szCs w:val="16"/>
              </w:rPr>
              <w:t>ΔΕ ΗΛΕΚΤΡΟΛΟΓΩΝ</w:t>
            </w:r>
          </w:p>
        </w:tc>
      </w:tr>
      <w:tr w:rsidR="00C8648E" w:rsidTr="00A666D5">
        <w:tblPrEx>
          <w:tblLook w:val="04A0"/>
        </w:tblPrEx>
        <w:trPr>
          <w:trHeight w:val="285"/>
        </w:trPr>
        <w:tc>
          <w:tcPr>
            <w:tcW w:w="145" w:type="pct"/>
            <w:shd w:val="clear" w:color="auto" w:fill="auto"/>
            <w:noWrap/>
            <w:vAlign w:val="center"/>
          </w:tcPr>
          <w:p w:rsidR="00C8648E" w:rsidRDefault="00C8648E" w:rsidP="008C0BC6">
            <w:pPr>
              <w:rPr>
                <w:rFonts w:ascii="Tahoma" w:hAnsi="Tahoma" w:cs="Tahoma"/>
                <w:sz w:val="20"/>
                <w:szCs w:val="20"/>
              </w:rPr>
            </w:pPr>
          </w:p>
        </w:tc>
        <w:tc>
          <w:tcPr>
            <w:tcW w:w="364" w:type="pct"/>
            <w:shd w:val="clear" w:color="auto" w:fill="auto"/>
            <w:noWrap/>
          </w:tcPr>
          <w:p w:rsidR="00C8648E" w:rsidRPr="00A666D5" w:rsidRDefault="00C8648E" w:rsidP="008C0BC6">
            <w:pPr>
              <w:jc w:val="center"/>
              <w:rPr>
                <w:rFonts w:ascii="Tahoma" w:hAnsi="Tahoma" w:cs="Tahoma"/>
                <w:b/>
                <w:sz w:val="20"/>
                <w:szCs w:val="20"/>
              </w:rPr>
            </w:pPr>
            <w:r w:rsidRPr="00A666D5">
              <w:rPr>
                <w:rFonts w:ascii="Tahoma" w:hAnsi="Tahoma" w:cs="Tahoma"/>
                <w:b/>
                <w:sz w:val="20"/>
                <w:szCs w:val="20"/>
              </w:rPr>
              <w:t>8.</w:t>
            </w:r>
          </w:p>
        </w:tc>
        <w:tc>
          <w:tcPr>
            <w:tcW w:w="1994" w:type="pct"/>
            <w:shd w:val="clear" w:color="auto" w:fill="auto"/>
            <w:noWrap/>
            <w:vAlign w:val="center"/>
          </w:tcPr>
          <w:p w:rsidR="00C8648E" w:rsidRDefault="00C8648E" w:rsidP="008C0BC6">
            <w:pPr>
              <w:rPr>
                <w:rFonts w:ascii="Tahoma" w:hAnsi="Tahoma" w:cs="Tahoma"/>
                <w:sz w:val="20"/>
                <w:szCs w:val="20"/>
              </w:rPr>
            </w:pPr>
            <w:r>
              <w:rPr>
                <w:rFonts w:ascii="Tahoma" w:hAnsi="Tahoma" w:cs="Tahoma"/>
                <w:sz w:val="20"/>
                <w:szCs w:val="20"/>
              </w:rPr>
              <w:t>ΒΛΑΧΟΣ ΠΑΝΑΓΙΩΤΗΣ</w:t>
            </w:r>
          </w:p>
        </w:tc>
        <w:tc>
          <w:tcPr>
            <w:tcW w:w="1200" w:type="pct"/>
            <w:shd w:val="clear" w:color="auto" w:fill="auto"/>
          </w:tcPr>
          <w:p w:rsidR="00C8648E" w:rsidRDefault="00C8648E" w:rsidP="008C0BC6">
            <w:pPr>
              <w:jc w:val="center"/>
            </w:pPr>
            <w:r w:rsidRPr="00BE4363">
              <w:rPr>
                <w:rFonts w:ascii="Tahoma" w:hAnsi="Tahoma" w:cs="Tahoma"/>
                <w:sz w:val="20"/>
                <w:szCs w:val="20"/>
              </w:rPr>
              <w:t>ΜΟΝΙΜΟΣ</w:t>
            </w:r>
          </w:p>
        </w:tc>
        <w:tc>
          <w:tcPr>
            <w:tcW w:w="1297" w:type="pct"/>
          </w:tcPr>
          <w:p w:rsidR="00C8648E" w:rsidRDefault="00C8648E" w:rsidP="008C0BC6">
            <w:pPr>
              <w:jc w:val="center"/>
            </w:pPr>
            <w:r w:rsidRPr="0056578B">
              <w:rPr>
                <w:rFonts w:ascii="Tahoma" w:hAnsi="Tahoma" w:cs="Tahoma"/>
                <w:sz w:val="16"/>
                <w:szCs w:val="16"/>
              </w:rPr>
              <w:t>ΔΕ ΗΛΕΚΤΡΟΛΟΓΩΝ</w:t>
            </w:r>
          </w:p>
        </w:tc>
      </w:tr>
      <w:tr w:rsidR="00DB74A4" w:rsidTr="00A666D5">
        <w:tblPrEx>
          <w:tblLook w:val="04A0"/>
        </w:tblPrEx>
        <w:trPr>
          <w:trHeight w:val="285"/>
        </w:trPr>
        <w:tc>
          <w:tcPr>
            <w:tcW w:w="145" w:type="pct"/>
            <w:shd w:val="clear" w:color="auto" w:fill="auto"/>
            <w:noWrap/>
            <w:vAlign w:val="center"/>
          </w:tcPr>
          <w:p w:rsidR="00C8648E" w:rsidRDefault="00C8648E" w:rsidP="008C0BC6">
            <w:pPr>
              <w:rPr>
                <w:rFonts w:ascii="Tahoma" w:hAnsi="Tahoma" w:cs="Tahoma"/>
                <w:sz w:val="20"/>
                <w:szCs w:val="20"/>
              </w:rPr>
            </w:pPr>
          </w:p>
        </w:tc>
        <w:tc>
          <w:tcPr>
            <w:tcW w:w="364" w:type="pct"/>
            <w:shd w:val="clear" w:color="auto" w:fill="auto"/>
            <w:noWrap/>
          </w:tcPr>
          <w:p w:rsidR="00C8648E" w:rsidRPr="00A666D5" w:rsidRDefault="00C8648E" w:rsidP="008C0BC6">
            <w:pPr>
              <w:jc w:val="center"/>
              <w:rPr>
                <w:rFonts w:ascii="Tahoma" w:hAnsi="Tahoma" w:cs="Tahoma"/>
                <w:b/>
                <w:sz w:val="20"/>
                <w:szCs w:val="20"/>
              </w:rPr>
            </w:pPr>
            <w:r w:rsidRPr="00A666D5">
              <w:rPr>
                <w:rFonts w:ascii="Tahoma" w:hAnsi="Tahoma" w:cs="Tahoma"/>
                <w:b/>
                <w:sz w:val="20"/>
                <w:szCs w:val="20"/>
              </w:rPr>
              <w:t>9.</w:t>
            </w:r>
          </w:p>
        </w:tc>
        <w:tc>
          <w:tcPr>
            <w:tcW w:w="1994" w:type="pct"/>
            <w:shd w:val="clear" w:color="auto" w:fill="auto"/>
            <w:noWrap/>
            <w:vAlign w:val="center"/>
          </w:tcPr>
          <w:p w:rsidR="00C8648E" w:rsidRPr="00A666D5" w:rsidRDefault="00C8648E" w:rsidP="008C0BC6">
            <w:pPr>
              <w:rPr>
                <w:rFonts w:ascii="Tahoma" w:hAnsi="Tahoma" w:cs="Tahoma"/>
                <w:b/>
                <w:sz w:val="20"/>
                <w:szCs w:val="20"/>
              </w:rPr>
            </w:pPr>
            <w:r w:rsidRPr="00A666D5">
              <w:rPr>
                <w:rFonts w:ascii="Tahoma" w:hAnsi="Tahoma" w:cs="Tahoma"/>
                <w:b/>
                <w:sz w:val="20"/>
                <w:szCs w:val="20"/>
              </w:rPr>
              <w:t>ΓΕΩΡΓΙΑΔΗΣ ΠΑΝΑΓΙΩΤΗΣ</w:t>
            </w:r>
          </w:p>
        </w:tc>
        <w:tc>
          <w:tcPr>
            <w:tcW w:w="1200" w:type="pct"/>
            <w:shd w:val="clear" w:color="auto" w:fill="auto"/>
          </w:tcPr>
          <w:p w:rsidR="00C8648E" w:rsidRPr="00A666D5" w:rsidRDefault="00C8648E" w:rsidP="008C0BC6">
            <w:pPr>
              <w:jc w:val="center"/>
              <w:rPr>
                <w:b/>
                <w:sz w:val="20"/>
                <w:szCs w:val="20"/>
              </w:rPr>
            </w:pPr>
            <w:r w:rsidRPr="00A666D5">
              <w:rPr>
                <w:rFonts w:ascii="Tahoma" w:hAnsi="Tahoma" w:cs="Tahoma"/>
                <w:b/>
                <w:sz w:val="20"/>
                <w:szCs w:val="20"/>
              </w:rPr>
              <w:t>ΜΟΝΙΜΟΣ</w:t>
            </w:r>
          </w:p>
        </w:tc>
        <w:tc>
          <w:tcPr>
            <w:tcW w:w="1297" w:type="pct"/>
          </w:tcPr>
          <w:p w:rsidR="00C8648E" w:rsidRPr="00A666D5" w:rsidRDefault="00C8648E" w:rsidP="008C0BC6">
            <w:pPr>
              <w:jc w:val="center"/>
              <w:rPr>
                <w:b/>
                <w:sz w:val="20"/>
                <w:szCs w:val="20"/>
              </w:rPr>
            </w:pPr>
            <w:r w:rsidRPr="00A666D5">
              <w:rPr>
                <w:rFonts w:ascii="Tahoma" w:hAnsi="Tahoma" w:cs="Tahoma"/>
                <w:b/>
                <w:sz w:val="20"/>
                <w:szCs w:val="20"/>
              </w:rPr>
              <w:t>ΔΕ ΗΛΕΚΤΡΟΛΟΓΩΝ</w:t>
            </w:r>
          </w:p>
        </w:tc>
      </w:tr>
      <w:tr w:rsidR="00C8648E" w:rsidTr="00A666D5">
        <w:tblPrEx>
          <w:tblLook w:val="04A0"/>
        </w:tblPrEx>
        <w:trPr>
          <w:trHeight w:val="285"/>
        </w:trPr>
        <w:tc>
          <w:tcPr>
            <w:tcW w:w="145" w:type="pct"/>
            <w:shd w:val="clear" w:color="auto" w:fill="auto"/>
            <w:noWrap/>
            <w:vAlign w:val="center"/>
          </w:tcPr>
          <w:p w:rsidR="00C8648E" w:rsidRPr="00A56D0B" w:rsidRDefault="00C8648E" w:rsidP="008C0BC6">
            <w:pPr>
              <w:rPr>
                <w:rFonts w:ascii="Tahoma" w:hAnsi="Tahoma" w:cs="Tahoma"/>
                <w:sz w:val="20"/>
                <w:szCs w:val="20"/>
              </w:rPr>
            </w:pPr>
          </w:p>
        </w:tc>
        <w:tc>
          <w:tcPr>
            <w:tcW w:w="364" w:type="pct"/>
            <w:shd w:val="clear" w:color="auto" w:fill="auto"/>
            <w:noWrap/>
            <w:vAlign w:val="center"/>
          </w:tcPr>
          <w:p w:rsidR="00C8648E" w:rsidRPr="00A666D5" w:rsidRDefault="00C8648E" w:rsidP="008C0BC6">
            <w:pPr>
              <w:jc w:val="center"/>
              <w:rPr>
                <w:rFonts w:ascii="Tahoma" w:hAnsi="Tahoma" w:cs="Tahoma"/>
                <w:b/>
                <w:sz w:val="20"/>
                <w:szCs w:val="20"/>
              </w:rPr>
            </w:pPr>
            <w:r w:rsidRPr="00A666D5">
              <w:rPr>
                <w:rFonts w:ascii="Tahoma" w:hAnsi="Tahoma" w:cs="Tahoma"/>
                <w:b/>
                <w:sz w:val="20"/>
                <w:szCs w:val="20"/>
              </w:rPr>
              <w:t>10.</w:t>
            </w:r>
          </w:p>
        </w:tc>
        <w:tc>
          <w:tcPr>
            <w:tcW w:w="1994" w:type="pct"/>
            <w:shd w:val="clear" w:color="auto" w:fill="auto"/>
            <w:noWrap/>
            <w:vAlign w:val="center"/>
          </w:tcPr>
          <w:p w:rsidR="00C8648E" w:rsidRPr="00A56D0B" w:rsidRDefault="00C8648E" w:rsidP="008C0BC6">
            <w:pPr>
              <w:rPr>
                <w:rFonts w:ascii="Tahoma" w:hAnsi="Tahoma" w:cs="Tahoma"/>
                <w:sz w:val="20"/>
                <w:szCs w:val="20"/>
              </w:rPr>
            </w:pPr>
            <w:r>
              <w:rPr>
                <w:rFonts w:ascii="Tahoma" w:hAnsi="Tahoma" w:cs="Tahoma"/>
                <w:sz w:val="20"/>
                <w:szCs w:val="20"/>
              </w:rPr>
              <w:t>ΚΑΡΑΣΤΕΡΓΙΟΣ ΣΩΤΗΡΙΟΣ</w:t>
            </w:r>
          </w:p>
        </w:tc>
        <w:tc>
          <w:tcPr>
            <w:tcW w:w="1200" w:type="pct"/>
            <w:shd w:val="clear" w:color="auto" w:fill="auto"/>
            <w:vAlign w:val="center"/>
          </w:tcPr>
          <w:p w:rsidR="00C8648E" w:rsidRPr="00A56D0B" w:rsidRDefault="00C8648E" w:rsidP="008C0BC6">
            <w:pPr>
              <w:jc w:val="center"/>
              <w:rPr>
                <w:rFonts w:ascii="Tahoma" w:hAnsi="Tahoma" w:cs="Tahoma"/>
                <w:sz w:val="20"/>
                <w:szCs w:val="20"/>
              </w:rPr>
            </w:pPr>
            <w:r w:rsidRPr="00A56D0B">
              <w:rPr>
                <w:rFonts w:ascii="Tahoma" w:hAnsi="Tahoma" w:cs="Tahoma"/>
                <w:sz w:val="20"/>
                <w:szCs w:val="20"/>
              </w:rPr>
              <w:t>ΙΔΑΧ</w:t>
            </w:r>
          </w:p>
        </w:tc>
        <w:tc>
          <w:tcPr>
            <w:tcW w:w="1297" w:type="pct"/>
          </w:tcPr>
          <w:p w:rsidR="00C8648E" w:rsidRDefault="00C8648E" w:rsidP="008C0BC6">
            <w:pPr>
              <w:jc w:val="center"/>
            </w:pPr>
            <w:r w:rsidRPr="00362408">
              <w:rPr>
                <w:rFonts w:ascii="Tahoma" w:hAnsi="Tahoma" w:cs="Tahoma"/>
                <w:sz w:val="16"/>
                <w:szCs w:val="16"/>
              </w:rPr>
              <w:t>ΔΕ ΗΛΕΚΤΡΟΛΟΓΩΝ</w:t>
            </w:r>
          </w:p>
        </w:tc>
      </w:tr>
      <w:tr w:rsidR="00C8648E" w:rsidTr="00A666D5">
        <w:tblPrEx>
          <w:tblLook w:val="04A0"/>
        </w:tblPrEx>
        <w:trPr>
          <w:trHeight w:val="285"/>
        </w:trPr>
        <w:tc>
          <w:tcPr>
            <w:tcW w:w="145" w:type="pct"/>
            <w:shd w:val="clear" w:color="auto" w:fill="auto"/>
            <w:noWrap/>
            <w:vAlign w:val="center"/>
          </w:tcPr>
          <w:p w:rsidR="00C8648E" w:rsidRPr="00A56D0B" w:rsidRDefault="00C8648E" w:rsidP="008C0BC6">
            <w:pPr>
              <w:rPr>
                <w:rFonts w:ascii="Tahoma" w:hAnsi="Tahoma" w:cs="Tahoma"/>
                <w:sz w:val="20"/>
                <w:szCs w:val="20"/>
              </w:rPr>
            </w:pPr>
          </w:p>
        </w:tc>
        <w:tc>
          <w:tcPr>
            <w:tcW w:w="364" w:type="pct"/>
            <w:shd w:val="clear" w:color="auto" w:fill="auto"/>
            <w:noWrap/>
            <w:vAlign w:val="center"/>
          </w:tcPr>
          <w:p w:rsidR="00C8648E" w:rsidRPr="00A666D5" w:rsidRDefault="00C8648E" w:rsidP="008C0BC6">
            <w:pPr>
              <w:jc w:val="center"/>
              <w:rPr>
                <w:rFonts w:ascii="Tahoma" w:hAnsi="Tahoma" w:cs="Tahoma"/>
                <w:b/>
                <w:sz w:val="20"/>
                <w:szCs w:val="20"/>
              </w:rPr>
            </w:pPr>
            <w:r w:rsidRPr="00A666D5">
              <w:rPr>
                <w:rFonts w:ascii="Tahoma" w:hAnsi="Tahoma" w:cs="Tahoma"/>
                <w:b/>
                <w:sz w:val="20"/>
                <w:szCs w:val="20"/>
              </w:rPr>
              <w:t>11.</w:t>
            </w:r>
          </w:p>
        </w:tc>
        <w:tc>
          <w:tcPr>
            <w:tcW w:w="1994" w:type="pct"/>
            <w:shd w:val="clear" w:color="auto" w:fill="auto"/>
            <w:noWrap/>
            <w:vAlign w:val="center"/>
          </w:tcPr>
          <w:p w:rsidR="00C8648E" w:rsidRPr="00A56D0B" w:rsidRDefault="00C8648E" w:rsidP="008C0BC6">
            <w:pPr>
              <w:rPr>
                <w:rFonts w:ascii="Tahoma" w:hAnsi="Tahoma" w:cs="Tahoma"/>
                <w:sz w:val="20"/>
                <w:szCs w:val="20"/>
              </w:rPr>
            </w:pPr>
            <w:r>
              <w:rPr>
                <w:rFonts w:ascii="Tahoma" w:hAnsi="Tahoma" w:cs="Tahoma"/>
                <w:sz w:val="20"/>
                <w:szCs w:val="20"/>
              </w:rPr>
              <w:t>ΚΡΑΝΑΣ ΝΙΚΟΛΑΟΣ</w:t>
            </w:r>
          </w:p>
        </w:tc>
        <w:tc>
          <w:tcPr>
            <w:tcW w:w="1200" w:type="pct"/>
            <w:shd w:val="clear" w:color="auto" w:fill="auto"/>
            <w:vAlign w:val="center"/>
          </w:tcPr>
          <w:p w:rsidR="00C8648E" w:rsidRPr="00A56D0B" w:rsidRDefault="00C8648E" w:rsidP="008C0BC6">
            <w:pPr>
              <w:jc w:val="center"/>
              <w:rPr>
                <w:rFonts w:ascii="Tahoma" w:hAnsi="Tahoma" w:cs="Tahoma"/>
                <w:sz w:val="20"/>
                <w:szCs w:val="20"/>
              </w:rPr>
            </w:pPr>
            <w:r w:rsidRPr="00A56D0B">
              <w:rPr>
                <w:rFonts w:ascii="Tahoma" w:hAnsi="Tahoma" w:cs="Tahoma"/>
                <w:sz w:val="20"/>
                <w:szCs w:val="20"/>
              </w:rPr>
              <w:t>ΙΔΑΧ</w:t>
            </w:r>
          </w:p>
        </w:tc>
        <w:tc>
          <w:tcPr>
            <w:tcW w:w="1297" w:type="pct"/>
          </w:tcPr>
          <w:p w:rsidR="00C8648E" w:rsidRDefault="00C8648E" w:rsidP="008C0BC6">
            <w:pPr>
              <w:jc w:val="center"/>
            </w:pPr>
            <w:r w:rsidRPr="00362408">
              <w:rPr>
                <w:rFonts w:ascii="Tahoma" w:hAnsi="Tahoma" w:cs="Tahoma"/>
                <w:sz w:val="16"/>
                <w:szCs w:val="16"/>
              </w:rPr>
              <w:t>ΔΕ ΗΛΕΚΤΡΟΛΟΓΩΝ</w:t>
            </w:r>
          </w:p>
        </w:tc>
      </w:tr>
    </w:tbl>
    <w:p w:rsidR="00075836" w:rsidRDefault="00075836" w:rsidP="002E3311">
      <w:pPr>
        <w:spacing w:line="360" w:lineRule="auto"/>
        <w:ind w:left="426"/>
        <w:rPr>
          <w:rFonts w:ascii="Arial" w:hAnsi="Arial" w:cs="Arial"/>
          <w:sz w:val="22"/>
          <w:szCs w:val="22"/>
        </w:rPr>
      </w:pPr>
    </w:p>
    <w:p w:rsidR="00BA4B03" w:rsidRDefault="00BA4B03" w:rsidP="00BA4B03">
      <w:pPr>
        <w:tabs>
          <w:tab w:val="center" w:pos="4590"/>
        </w:tabs>
        <w:overflowPunct w:val="0"/>
        <w:autoSpaceDE w:val="0"/>
        <w:autoSpaceDN w:val="0"/>
        <w:adjustRightInd w:val="0"/>
        <w:textAlignment w:val="baseline"/>
        <w:rPr>
          <w:rFonts w:ascii="Arial" w:hAnsi="Arial" w:cs="Arial"/>
          <w:b/>
          <w:bCs/>
          <w:sz w:val="22"/>
          <w:szCs w:val="22"/>
        </w:rPr>
      </w:pPr>
      <w:r>
        <w:rPr>
          <w:rFonts w:ascii="Arial" w:hAnsi="Arial" w:cs="Arial"/>
          <w:b/>
          <w:bCs/>
          <w:sz w:val="22"/>
          <w:szCs w:val="22"/>
        </w:rPr>
        <w:t xml:space="preserve">            </w:t>
      </w:r>
    </w:p>
    <w:p w:rsidR="001F6CDA" w:rsidRDefault="001F6CDA" w:rsidP="00840811">
      <w:pPr>
        <w:ind w:firstLine="426"/>
        <w:jc w:val="both"/>
        <w:rPr>
          <w:rFonts w:ascii="Arial" w:hAnsi="Arial" w:cs="Arial"/>
          <w:sz w:val="22"/>
          <w:szCs w:val="22"/>
        </w:rPr>
      </w:pPr>
    </w:p>
    <w:p w:rsidR="001F6CDA" w:rsidRDefault="001F6CDA" w:rsidP="00840811">
      <w:pPr>
        <w:ind w:firstLine="426"/>
        <w:jc w:val="both"/>
        <w:rPr>
          <w:rFonts w:ascii="Arial" w:hAnsi="Arial" w:cs="Arial"/>
          <w:sz w:val="22"/>
          <w:szCs w:val="22"/>
        </w:rPr>
      </w:pPr>
    </w:p>
    <w:p w:rsidR="00783ACB" w:rsidRPr="004E3314" w:rsidRDefault="00783ACB" w:rsidP="00FD3EB0">
      <w:pPr>
        <w:numPr>
          <w:ilvl w:val="0"/>
          <w:numId w:val="11"/>
        </w:numPr>
        <w:spacing w:line="360" w:lineRule="auto"/>
        <w:ind w:left="426"/>
        <w:rPr>
          <w:rFonts w:ascii="Arial" w:hAnsi="Arial" w:cs="Arial"/>
          <w:sz w:val="22"/>
          <w:szCs w:val="22"/>
        </w:rPr>
      </w:pPr>
      <w:r w:rsidRPr="004E3314">
        <w:rPr>
          <w:rFonts w:ascii="Arial" w:hAnsi="Arial" w:cs="Arial"/>
          <w:sz w:val="22"/>
          <w:szCs w:val="22"/>
        </w:rPr>
        <w:t xml:space="preserve">Τη συμπλήρωση στην  με αριθ. 57/2020 Απόφαση Δημοτικού Συμβουλίου της υπαλλήλου κ. Φυτά Βασιλικής , Κλάδου ΠΕ – Αρχιτεκτόνων Μηχανικών , ΙΔΑΧ , λόγω    </w:t>
      </w:r>
    </w:p>
    <w:p w:rsidR="00783ACB" w:rsidRDefault="00783ACB" w:rsidP="00783ACB">
      <w:pPr>
        <w:spacing w:line="360" w:lineRule="auto"/>
        <w:ind w:left="426"/>
        <w:rPr>
          <w:rFonts w:ascii="Arial" w:hAnsi="Arial" w:cs="Arial"/>
          <w:sz w:val="22"/>
          <w:szCs w:val="22"/>
        </w:rPr>
      </w:pPr>
      <w:r w:rsidRPr="00921470">
        <w:rPr>
          <w:rFonts w:ascii="Arial" w:hAnsi="Arial" w:cs="Arial"/>
          <w:sz w:val="22"/>
          <w:szCs w:val="22"/>
        </w:rPr>
        <w:t>πρόσληψής της στο Δήμο μας μέσω του συστήματος κινητικότητας.</w:t>
      </w:r>
    </w:p>
    <w:p w:rsidR="00783ACB" w:rsidRDefault="00783ACB" w:rsidP="00783ACB">
      <w:pPr>
        <w:spacing w:line="360" w:lineRule="auto"/>
        <w:ind w:left="426"/>
        <w:rPr>
          <w:rFonts w:ascii="Arial" w:hAnsi="Arial" w:cs="Arial"/>
          <w:sz w:val="22"/>
          <w:szCs w:val="22"/>
        </w:rPr>
      </w:pPr>
      <w:r>
        <w:rPr>
          <w:rFonts w:ascii="Arial" w:hAnsi="Arial" w:cs="Arial"/>
          <w:sz w:val="22"/>
          <w:szCs w:val="22"/>
        </w:rPr>
        <w:t>Επίσης τη διαγραφή από την Απόφαση του κ. Τσώνη Δημητρίου , Κλάδου ΠΕ – Πολιτικών Μηχανικών , Μόνιμου υπαλλήλου , λόγω συνταξιοδότησής του από την Υπηρεσία.</w:t>
      </w:r>
    </w:p>
    <w:p w:rsidR="00FC1BC6" w:rsidRDefault="00FC1BC6" w:rsidP="00FC1BC6">
      <w:pPr>
        <w:autoSpaceDE w:val="0"/>
        <w:autoSpaceDN w:val="0"/>
        <w:adjustRightInd w:val="0"/>
        <w:rPr>
          <w:rFonts w:ascii="Arial" w:hAnsi="Arial" w:cs="Arial"/>
          <w:sz w:val="22"/>
          <w:szCs w:val="22"/>
        </w:rPr>
      </w:pPr>
    </w:p>
    <w:p w:rsidR="009A1B09" w:rsidRPr="009A1B09" w:rsidRDefault="00783ACB" w:rsidP="00FC1BC6">
      <w:pPr>
        <w:autoSpaceDE w:val="0"/>
        <w:autoSpaceDN w:val="0"/>
        <w:adjustRightInd w:val="0"/>
        <w:rPr>
          <w:rFonts w:ascii="Arial" w:hAnsi="Arial" w:cs="Arial"/>
          <w:sz w:val="22"/>
          <w:szCs w:val="22"/>
        </w:rPr>
      </w:pPr>
      <w:r>
        <w:rPr>
          <w:rFonts w:ascii="Arial" w:hAnsi="Arial" w:cs="Arial"/>
          <w:sz w:val="22"/>
          <w:szCs w:val="22"/>
        </w:rPr>
        <w:t>Συγκεκριμένα</w:t>
      </w:r>
      <w:r w:rsidR="0076468C">
        <w:rPr>
          <w:rFonts w:ascii="Arial" w:hAnsi="Arial" w:cs="Arial"/>
          <w:sz w:val="22"/>
          <w:szCs w:val="22"/>
        </w:rPr>
        <w:t xml:space="preserve"> οι υπάλληλοι </w:t>
      </w:r>
      <w:r w:rsidR="00FC1BC6" w:rsidRPr="00EC36A8">
        <w:rPr>
          <w:rFonts w:ascii="Arial" w:hAnsi="Arial" w:cs="Arial"/>
          <w:bCs/>
        </w:rPr>
        <w:t xml:space="preserve"> </w:t>
      </w:r>
      <w:r w:rsidR="009A1B09" w:rsidRPr="00EC36A8">
        <w:rPr>
          <w:rFonts w:ascii="Arial" w:hAnsi="Arial" w:cs="Arial"/>
          <w:bCs/>
        </w:rPr>
        <w:t xml:space="preserve">της </w:t>
      </w:r>
      <w:r w:rsidR="009A1B09" w:rsidRPr="009A1B09">
        <w:rPr>
          <w:rFonts w:ascii="Arial" w:hAnsi="Arial" w:cs="Arial"/>
          <w:sz w:val="22"/>
          <w:szCs w:val="22"/>
        </w:rPr>
        <w:t>Διεύθυνσης Υποδομών και Τεχνικών Έργων,</w:t>
      </w:r>
    </w:p>
    <w:p w:rsidR="00FC1BC6" w:rsidRPr="009A1B09" w:rsidRDefault="00FC1BC6" w:rsidP="00FC1BC6">
      <w:pPr>
        <w:autoSpaceDE w:val="0"/>
        <w:autoSpaceDN w:val="0"/>
        <w:adjustRightInd w:val="0"/>
        <w:rPr>
          <w:rFonts w:ascii="Arial" w:hAnsi="Arial" w:cs="Arial"/>
          <w:sz w:val="22"/>
          <w:szCs w:val="22"/>
        </w:rPr>
      </w:pPr>
      <w:r w:rsidRPr="009A1B09">
        <w:rPr>
          <w:rFonts w:ascii="Arial" w:hAnsi="Arial" w:cs="Arial"/>
          <w:sz w:val="22"/>
          <w:szCs w:val="22"/>
        </w:rPr>
        <w:t>για καθιέρωση εργασίας σε 12ωρη βάση</w:t>
      </w:r>
      <w:r w:rsidR="009A1B09" w:rsidRPr="009A1B09">
        <w:rPr>
          <w:rFonts w:ascii="Arial" w:hAnsi="Arial" w:cs="Arial"/>
          <w:sz w:val="22"/>
          <w:szCs w:val="22"/>
        </w:rPr>
        <w:t xml:space="preserve"> </w:t>
      </w:r>
      <w:r w:rsidRPr="009A1B09">
        <w:rPr>
          <w:rFonts w:ascii="Arial" w:hAnsi="Arial" w:cs="Arial"/>
          <w:sz w:val="22"/>
          <w:szCs w:val="22"/>
        </w:rPr>
        <w:t xml:space="preserve">, </w:t>
      </w:r>
      <w:r w:rsidR="009A1B09" w:rsidRPr="009A1B09">
        <w:rPr>
          <w:rFonts w:ascii="Arial" w:hAnsi="Arial" w:cs="Arial"/>
          <w:sz w:val="22"/>
          <w:szCs w:val="22"/>
        </w:rPr>
        <w:t>(Κλάδου Μηχανικών) ,</w:t>
      </w:r>
      <w:r w:rsidRPr="009A1B09">
        <w:rPr>
          <w:rFonts w:ascii="Arial" w:hAnsi="Arial" w:cs="Arial"/>
          <w:sz w:val="22"/>
          <w:szCs w:val="22"/>
        </w:rPr>
        <w:t xml:space="preserve"> συνολικά δεκατεσσάρων (14) ατόμων του οικείου</w:t>
      </w:r>
      <w:r w:rsidR="009A1B09" w:rsidRPr="009A1B09">
        <w:rPr>
          <w:rFonts w:ascii="Arial" w:hAnsi="Arial" w:cs="Arial"/>
          <w:sz w:val="22"/>
          <w:szCs w:val="22"/>
        </w:rPr>
        <w:t xml:space="preserve"> </w:t>
      </w:r>
      <w:r w:rsidRPr="009A1B09">
        <w:rPr>
          <w:rFonts w:ascii="Arial" w:hAnsi="Arial" w:cs="Arial"/>
          <w:sz w:val="22"/>
          <w:szCs w:val="22"/>
        </w:rPr>
        <w:t>Δήμου</w:t>
      </w:r>
      <w:r w:rsidR="009A1B09" w:rsidRPr="009A1B09">
        <w:rPr>
          <w:rFonts w:ascii="Arial" w:hAnsi="Arial" w:cs="Arial"/>
          <w:sz w:val="22"/>
          <w:szCs w:val="22"/>
        </w:rPr>
        <w:t xml:space="preserve">  , αναφέρονται στον παρακάτω Πίνακα </w:t>
      </w:r>
      <w:r w:rsidR="00551CF1">
        <w:rPr>
          <w:rFonts w:ascii="Arial" w:hAnsi="Arial" w:cs="Arial"/>
          <w:sz w:val="22"/>
          <w:szCs w:val="22"/>
        </w:rPr>
        <w:t xml:space="preserve">: </w:t>
      </w:r>
    </w:p>
    <w:tbl>
      <w:tblPr>
        <w:tblW w:w="53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
        <w:gridCol w:w="684"/>
        <w:gridCol w:w="3428"/>
        <w:gridCol w:w="1844"/>
        <w:gridCol w:w="3829"/>
      </w:tblGrid>
      <w:tr w:rsidR="00D71D91" w:rsidRPr="00A50D0F" w:rsidTr="00A666D5">
        <w:trPr>
          <w:trHeight w:val="383"/>
          <w:tblHeader/>
        </w:trPr>
        <w:tc>
          <w:tcPr>
            <w:tcW w:w="5000" w:type="pct"/>
            <w:gridSpan w:val="5"/>
            <w:shd w:val="clear" w:color="auto" w:fill="E5DFEC"/>
            <w:vAlign w:val="center"/>
          </w:tcPr>
          <w:p w:rsidR="00D71D91" w:rsidRPr="00A50D0F" w:rsidRDefault="00D71D91" w:rsidP="00783ACB">
            <w:pPr>
              <w:rPr>
                <w:rFonts w:ascii="Tahoma" w:hAnsi="Tahoma" w:cs="Tahoma"/>
                <w:b/>
                <w:sz w:val="20"/>
                <w:szCs w:val="20"/>
              </w:rPr>
            </w:pPr>
            <w:r>
              <w:rPr>
                <w:rFonts w:ascii="Tahoma" w:hAnsi="Tahoma" w:cs="Tahoma"/>
                <w:b/>
                <w:sz w:val="20"/>
                <w:szCs w:val="20"/>
              </w:rPr>
              <w:lastRenderedPageBreak/>
              <w:t xml:space="preserve">   </w:t>
            </w:r>
            <w:r w:rsidR="00783ACB">
              <w:rPr>
                <w:rFonts w:ascii="Tahoma" w:hAnsi="Tahoma" w:cs="Tahoma"/>
                <w:b/>
                <w:sz w:val="20"/>
                <w:szCs w:val="20"/>
              </w:rPr>
              <w:t xml:space="preserve">ΥΠΑΛΛΗΛΟΙ ΚΛΑΔΟΥ ΜΗΧΑΝΙΚΩΝ </w:t>
            </w:r>
            <w:r>
              <w:rPr>
                <w:rFonts w:ascii="Tahoma" w:hAnsi="Tahoma" w:cs="Tahoma"/>
                <w:b/>
                <w:sz w:val="20"/>
                <w:szCs w:val="20"/>
              </w:rPr>
              <w:t>ΔΙΕΥΘΥΝΣΗΣ ΥΠΟΔΟΜΩΝ &amp; ΤΕΧΝΙΚΩΝ ΕΡΓΩΝ</w:t>
            </w:r>
          </w:p>
        </w:tc>
      </w:tr>
      <w:tr w:rsidR="00D71D91" w:rsidRPr="00E42656" w:rsidTr="00A666D5">
        <w:trPr>
          <w:trHeight w:val="305"/>
          <w:tblHeader/>
        </w:trPr>
        <w:tc>
          <w:tcPr>
            <w:tcW w:w="139" w:type="pct"/>
            <w:shd w:val="clear" w:color="auto" w:fill="auto"/>
            <w:vAlign w:val="center"/>
          </w:tcPr>
          <w:p w:rsidR="00D71D91" w:rsidRPr="00E42656" w:rsidRDefault="00D71D91" w:rsidP="00A7069A">
            <w:pPr>
              <w:rPr>
                <w:rFonts w:ascii="Tahoma" w:hAnsi="Tahoma" w:cs="Tahoma"/>
                <w:b/>
                <w:sz w:val="18"/>
                <w:szCs w:val="18"/>
              </w:rPr>
            </w:pPr>
          </w:p>
        </w:tc>
        <w:tc>
          <w:tcPr>
            <w:tcW w:w="340" w:type="pct"/>
            <w:shd w:val="clear" w:color="auto" w:fill="auto"/>
            <w:vAlign w:val="center"/>
          </w:tcPr>
          <w:p w:rsidR="00D71D91" w:rsidRPr="00E42656" w:rsidRDefault="00D71D91" w:rsidP="00A7069A">
            <w:pPr>
              <w:rPr>
                <w:rFonts w:ascii="Tahoma" w:hAnsi="Tahoma" w:cs="Tahoma"/>
                <w:b/>
                <w:sz w:val="18"/>
                <w:szCs w:val="18"/>
              </w:rPr>
            </w:pPr>
            <w:r>
              <w:rPr>
                <w:rFonts w:ascii="Tahoma" w:hAnsi="Tahoma" w:cs="Tahoma"/>
                <w:b/>
                <w:sz w:val="18"/>
                <w:szCs w:val="18"/>
              </w:rPr>
              <w:t>Α/Α</w:t>
            </w:r>
          </w:p>
        </w:tc>
        <w:tc>
          <w:tcPr>
            <w:tcW w:w="1703" w:type="pct"/>
            <w:shd w:val="clear" w:color="auto" w:fill="auto"/>
            <w:vAlign w:val="center"/>
          </w:tcPr>
          <w:p w:rsidR="00D71D91" w:rsidRPr="00E42656" w:rsidRDefault="00D71D91" w:rsidP="00A7069A">
            <w:pPr>
              <w:rPr>
                <w:rFonts w:ascii="Tahoma" w:hAnsi="Tahoma" w:cs="Tahoma"/>
                <w:b/>
                <w:sz w:val="18"/>
                <w:szCs w:val="18"/>
              </w:rPr>
            </w:pPr>
            <w:r w:rsidRPr="00E42656">
              <w:rPr>
                <w:rFonts w:ascii="Tahoma" w:hAnsi="Tahoma" w:cs="Tahoma"/>
                <w:b/>
                <w:sz w:val="18"/>
                <w:szCs w:val="18"/>
              </w:rPr>
              <w:t>ΟΝΟΜΑΤΕΠΩΝΥΜΟ ΕΡΓΑΖΟΜΕΝΩΝ</w:t>
            </w:r>
          </w:p>
        </w:tc>
        <w:tc>
          <w:tcPr>
            <w:tcW w:w="916" w:type="pct"/>
            <w:shd w:val="clear" w:color="auto" w:fill="auto"/>
            <w:vAlign w:val="center"/>
          </w:tcPr>
          <w:p w:rsidR="00D71D91" w:rsidRPr="00E42656" w:rsidRDefault="00D71D91" w:rsidP="00A7069A">
            <w:pPr>
              <w:jc w:val="center"/>
              <w:rPr>
                <w:rFonts w:ascii="Tahoma" w:hAnsi="Tahoma" w:cs="Tahoma"/>
                <w:b/>
                <w:sz w:val="18"/>
                <w:szCs w:val="18"/>
                <w:lang w:val="en-US"/>
              </w:rPr>
            </w:pPr>
            <w:r w:rsidRPr="00E42656">
              <w:rPr>
                <w:rFonts w:ascii="Tahoma" w:hAnsi="Tahoma" w:cs="Tahoma"/>
                <w:b/>
                <w:sz w:val="18"/>
                <w:szCs w:val="18"/>
              </w:rPr>
              <w:t>ΣΧΕΣΗ ΕΡΓΑΣΙΑΣ</w:t>
            </w:r>
          </w:p>
        </w:tc>
        <w:tc>
          <w:tcPr>
            <w:tcW w:w="1902" w:type="pct"/>
            <w:shd w:val="clear" w:color="auto" w:fill="auto"/>
            <w:vAlign w:val="center"/>
          </w:tcPr>
          <w:p w:rsidR="00D71D91" w:rsidRPr="00E42656" w:rsidRDefault="00D71D91" w:rsidP="00A7069A">
            <w:pPr>
              <w:jc w:val="center"/>
              <w:rPr>
                <w:rFonts w:ascii="Tahoma" w:hAnsi="Tahoma" w:cs="Tahoma"/>
                <w:b/>
                <w:sz w:val="18"/>
                <w:szCs w:val="18"/>
              </w:rPr>
            </w:pPr>
            <w:r w:rsidRPr="00E42656">
              <w:rPr>
                <w:rFonts w:ascii="Tahoma" w:hAnsi="Tahoma" w:cs="Tahoma"/>
                <w:b/>
                <w:sz w:val="18"/>
                <w:szCs w:val="18"/>
              </w:rPr>
              <w:t>ΕΙΔΙΚΟΤΗΤΑ</w:t>
            </w:r>
          </w:p>
        </w:tc>
      </w:tr>
      <w:tr w:rsidR="00D71D91" w:rsidTr="00A666D5">
        <w:tblPrEx>
          <w:tblLook w:val="04A0"/>
        </w:tblPrEx>
        <w:trPr>
          <w:trHeight w:val="285"/>
        </w:trPr>
        <w:tc>
          <w:tcPr>
            <w:tcW w:w="139" w:type="pct"/>
            <w:shd w:val="clear" w:color="auto" w:fill="auto"/>
            <w:noWrap/>
            <w:vAlign w:val="center"/>
          </w:tcPr>
          <w:p w:rsidR="00D71D91" w:rsidRPr="00A666D5" w:rsidRDefault="00D71D91" w:rsidP="00A666D5">
            <w:pPr>
              <w:jc w:val="center"/>
              <w:rPr>
                <w:b/>
              </w:rPr>
            </w:pPr>
          </w:p>
        </w:tc>
        <w:tc>
          <w:tcPr>
            <w:tcW w:w="340" w:type="pct"/>
            <w:shd w:val="clear" w:color="auto" w:fill="auto"/>
            <w:noWrap/>
            <w:vAlign w:val="center"/>
          </w:tcPr>
          <w:p w:rsidR="00D71D91" w:rsidRPr="00672019" w:rsidRDefault="00D71D91" w:rsidP="00A666D5">
            <w:pPr>
              <w:jc w:val="center"/>
              <w:rPr>
                <w:rFonts w:ascii="Tahoma" w:hAnsi="Tahoma" w:cs="Tahoma"/>
                <w:b/>
                <w:sz w:val="20"/>
                <w:szCs w:val="20"/>
              </w:rPr>
            </w:pPr>
            <w:r w:rsidRPr="00672019">
              <w:rPr>
                <w:rFonts w:ascii="Tahoma" w:hAnsi="Tahoma" w:cs="Tahoma"/>
                <w:b/>
                <w:sz w:val="20"/>
                <w:szCs w:val="20"/>
              </w:rPr>
              <w:t>1.</w:t>
            </w:r>
          </w:p>
        </w:tc>
        <w:tc>
          <w:tcPr>
            <w:tcW w:w="1703" w:type="pct"/>
            <w:shd w:val="clear" w:color="auto" w:fill="auto"/>
            <w:noWrap/>
            <w:vAlign w:val="center"/>
          </w:tcPr>
          <w:p w:rsidR="00D71D91" w:rsidRPr="00A56D0B" w:rsidRDefault="00D71D91" w:rsidP="00A7069A">
            <w:pPr>
              <w:rPr>
                <w:rFonts w:ascii="Tahoma" w:hAnsi="Tahoma" w:cs="Tahoma"/>
                <w:sz w:val="20"/>
                <w:szCs w:val="20"/>
              </w:rPr>
            </w:pPr>
            <w:r>
              <w:rPr>
                <w:rFonts w:ascii="Tahoma" w:hAnsi="Tahoma" w:cs="Tahoma"/>
                <w:sz w:val="20"/>
                <w:szCs w:val="20"/>
              </w:rPr>
              <w:t>ΠΟΛΙΤΟΠΟΥΛΟΥ ΑΦΡΟΔΙΤΗ</w:t>
            </w:r>
          </w:p>
        </w:tc>
        <w:tc>
          <w:tcPr>
            <w:tcW w:w="916" w:type="pct"/>
            <w:shd w:val="clear" w:color="auto" w:fill="auto"/>
            <w:vAlign w:val="center"/>
          </w:tcPr>
          <w:p w:rsidR="00D71D91" w:rsidRPr="00A56D0B" w:rsidRDefault="00D71D91" w:rsidP="00D71D91">
            <w:pPr>
              <w:jc w:val="center"/>
              <w:rPr>
                <w:rFonts w:ascii="Tahoma" w:hAnsi="Tahoma" w:cs="Tahoma"/>
                <w:sz w:val="20"/>
                <w:szCs w:val="20"/>
              </w:rPr>
            </w:pPr>
            <w:r w:rsidRPr="00A56D0B">
              <w:rPr>
                <w:rFonts w:ascii="Tahoma" w:hAnsi="Tahoma" w:cs="Tahoma"/>
                <w:sz w:val="20"/>
                <w:szCs w:val="20"/>
              </w:rPr>
              <w:t>ΜΟΝΙΜΟΣ</w:t>
            </w:r>
          </w:p>
        </w:tc>
        <w:tc>
          <w:tcPr>
            <w:tcW w:w="1902" w:type="pct"/>
            <w:vAlign w:val="center"/>
          </w:tcPr>
          <w:p w:rsidR="00D71D91" w:rsidRPr="00D71D91" w:rsidRDefault="00D71D91" w:rsidP="00D71D91">
            <w:pPr>
              <w:jc w:val="center"/>
              <w:rPr>
                <w:rFonts w:ascii="Tahoma" w:hAnsi="Tahoma" w:cs="Tahoma"/>
                <w:sz w:val="20"/>
                <w:szCs w:val="20"/>
              </w:rPr>
            </w:pPr>
            <w:r w:rsidRPr="00D71D91">
              <w:rPr>
                <w:rFonts w:ascii="Tahoma" w:hAnsi="Tahoma" w:cs="Tahoma"/>
                <w:sz w:val="20"/>
                <w:szCs w:val="20"/>
              </w:rPr>
              <w:t>ΠΕ – ΑΡΧΙΤΕΚΤΟΝΩΝ ΜΗΧΑΝΙΚΩΝ</w:t>
            </w:r>
          </w:p>
        </w:tc>
      </w:tr>
      <w:tr w:rsidR="00D71D91" w:rsidTr="00A666D5">
        <w:tblPrEx>
          <w:tblLook w:val="04A0"/>
        </w:tblPrEx>
        <w:trPr>
          <w:trHeight w:val="285"/>
        </w:trPr>
        <w:tc>
          <w:tcPr>
            <w:tcW w:w="139" w:type="pct"/>
            <w:shd w:val="clear" w:color="auto" w:fill="auto"/>
            <w:noWrap/>
            <w:vAlign w:val="center"/>
          </w:tcPr>
          <w:p w:rsidR="00D71D91" w:rsidRPr="00A666D5" w:rsidRDefault="00D71D91" w:rsidP="00A666D5">
            <w:pPr>
              <w:jc w:val="center"/>
              <w:rPr>
                <w:b/>
              </w:rPr>
            </w:pPr>
          </w:p>
        </w:tc>
        <w:tc>
          <w:tcPr>
            <w:tcW w:w="340" w:type="pct"/>
            <w:shd w:val="clear" w:color="auto" w:fill="auto"/>
            <w:noWrap/>
            <w:vAlign w:val="center"/>
          </w:tcPr>
          <w:p w:rsidR="00D71D91" w:rsidRPr="00672019" w:rsidRDefault="00D71D91" w:rsidP="00A666D5">
            <w:pPr>
              <w:jc w:val="center"/>
              <w:rPr>
                <w:rFonts w:ascii="Tahoma" w:hAnsi="Tahoma" w:cs="Tahoma"/>
                <w:b/>
                <w:sz w:val="20"/>
                <w:szCs w:val="20"/>
              </w:rPr>
            </w:pPr>
            <w:r w:rsidRPr="00672019">
              <w:rPr>
                <w:rFonts w:ascii="Tahoma" w:hAnsi="Tahoma" w:cs="Tahoma"/>
                <w:b/>
                <w:sz w:val="20"/>
                <w:szCs w:val="20"/>
              </w:rPr>
              <w:t>2.</w:t>
            </w:r>
          </w:p>
        </w:tc>
        <w:tc>
          <w:tcPr>
            <w:tcW w:w="1703" w:type="pct"/>
            <w:shd w:val="clear" w:color="auto" w:fill="auto"/>
            <w:noWrap/>
            <w:vAlign w:val="center"/>
          </w:tcPr>
          <w:p w:rsidR="00D71D91" w:rsidRPr="00872221" w:rsidRDefault="00D71D91" w:rsidP="00A7069A">
            <w:pPr>
              <w:rPr>
                <w:rFonts w:ascii="Tahoma" w:hAnsi="Tahoma" w:cs="Tahoma"/>
                <w:sz w:val="20"/>
                <w:szCs w:val="20"/>
              </w:rPr>
            </w:pPr>
            <w:r>
              <w:rPr>
                <w:rFonts w:ascii="Tahoma" w:hAnsi="Tahoma" w:cs="Tahoma"/>
                <w:sz w:val="20"/>
                <w:szCs w:val="20"/>
              </w:rPr>
              <w:t>ΡΙΖΟΣ ΣΩΤΗΡΙΟΣ</w:t>
            </w:r>
          </w:p>
        </w:tc>
        <w:tc>
          <w:tcPr>
            <w:tcW w:w="916" w:type="pct"/>
            <w:shd w:val="clear" w:color="auto" w:fill="auto"/>
            <w:vAlign w:val="center"/>
          </w:tcPr>
          <w:p w:rsidR="00D71D91" w:rsidRPr="00872221" w:rsidRDefault="00D71D91" w:rsidP="00D71D91">
            <w:pPr>
              <w:jc w:val="center"/>
              <w:rPr>
                <w:rFonts w:ascii="Tahoma" w:hAnsi="Tahoma" w:cs="Tahoma"/>
                <w:sz w:val="20"/>
                <w:szCs w:val="20"/>
              </w:rPr>
            </w:pPr>
            <w:r w:rsidRPr="00872221">
              <w:rPr>
                <w:rFonts w:ascii="Tahoma" w:hAnsi="Tahoma" w:cs="Tahoma"/>
                <w:sz w:val="20"/>
                <w:szCs w:val="20"/>
              </w:rPr>
              <w:t>ΜΟΝΙΜΟΣ</w:t>
            </w:r>
          </w:p>
        </w:tc>
        <w:tc>
          <w:tcPr>
            <w:tcW w:w="1902" w:type="pct"/>
          </w:tcPr>
          <w:p w:rsidR="00D71D91" w:rsidRPr="00D71D91" w:rsidRDefault="00D71D91" w:rsidP="00D71D91">
            <w:pPr>
              <w:jc w:val="center"/>
              <w:rPr>
                <w:rFonts w:ascii="Tahoma" w:hAnsi="Tahoma" w:cs="Tahoma"/>
                <w:sz w:val="20"/>
                <w:szCs w:val="20"/>
              </w:rPr>
            </w:pPr>
            <w:r w:rsidRPr="00D71D91">
              <w:rPr>
                <w:rFonts w:ascii="Tahoma" w:hAnsi="Tahoma" w:cs="Tahoma"/>
                <w:sz w:val="20"/>
                <w:szCs w:val="20"/>
              </w:rPr>
              <w:t>ΠΕ – ΤΟΠΟΓΡΑΦΩΝ ΜΗΧΑΝΙΚΩΝ</w:t>
            </w:r>
          </w:p>
        </w:tc>
      </w:tr>
      <w:tr w:rsidR="00D71D91" w:rsidTr="00A666D5">
        <w:tblPrEx>
          <w:tblLook w:val="04A0"/>
        </w:tblPrEx>
        <w:trPr>
          <w:trHeight w:val="285"/>
        </w:trPr>
        <w:tc>
          <w:tcPr>
            <w:tcW w:w="139" w:type="pct"/>
            <w:shd w:val="clear" w:color="auto" w:fill="auto"/>
            <w:noWrap/>
            <w:vAlign w:val="center"/>
          </w:tcPr>
          <w:p w:rsidR="00D71D91" w:rsidRPr="00A666D5" w:rsidRDefault="00D71D91" w:rsidP="00A666D5">
            <w:pPr>
              <w:jc w:val="center"/>
              <w:rPr>
                <w:b/>
              </w:rPr>
            </w:pPr>
          </w:p>
        </w:tc>
        <w:tc>
          <w:tcPr>
            <w:tcW w:w="340" w:type="pct"/>
            <w:shd w:val="clear" w:color="auto" w:fill="auto"/>
            <w:noWrap/>
            <w:vAlign w:val="center"/>
          </w:tcPr>
          <w:p w:rsidR="00D71D91" w:rsidRPr="00672019" w:rsidRDefault="00D71D91" w:rsidP="00A666D5">
            <w:pPr>
              <w:jc w:val="center"/>
              <w:rPr>
                <w:rFonts w:ascii="Tahoma" w:hAnsi="Tahoma" w:cs="Tahoma"/>
                <w:b/>
                <w:sz w:val="20"/>
                <w:szCs w:val="20"/>
              </w:rPr>
            </w:pPr>
            <w:r w:rsidRPr="00672019">
              <w:rPr>
                <w:rFonts w:ascii="Tahoma" w:hAnsi="Tahoma" w:cs="Tahoma"/>
                <w:b/>
                <w:sz w:val="20"/>
                <w:szCs w:val="20"/>
              </w:rPr>
              <w:t>3.</w:t>
            </w:r>
          </w:p>
        </w:tc>
        <w:tc>
          <w:tcPr>
            <w:tcW w:w="1703" w:type="pct"/>
            <w:shd w:val="clear" w:color="auto" w:fill="auto"/>
            <w:noWrap/>
            <w:vAlign w:val="center"/>
          </w:tcPr>
          <w:p w:rsidR="00D71D91" w:rsidRPr="00A56D0B" w:rsidRDefault="00D71D91" w:rsidP="00A7069A">
            <w:pPr>
              <w:rPr>
                <w:rFonts w:ascii="Tahoma" w:hAnsi="Tahoma" w:cs="Tahoma"/>
                <w:sz w:val="20"/>
                <w:szCs w:val="20"/>
              </w:rPr>
            </w:pPr>
            <w:r>
              <w:rPr>
                <w:rFonts w:ascii="Tahoma" w:hAnsi="Tahoma" w:cs="Tahoma"/>
                <w:sz w:val="20"/>
                <w:szCs w:val="20"/>
              </w:rPr>
              <w:t>ΑΠΟΣΤΟΛΟΠΟΥΛΟΣ ΠΑΝΑΓΙΩΤΗΣ</w:t>
            </w:r>
          </w:p>
        </w:tc>
        <w:tc>
          <w:tcPr>
            <w:tcW w:w="916" w:type="pct"/>
            <w:shd w:val="clear" w:color="auto" w:fill="auto"/>
            <w:vAlign w:val="center"/>
          </w:tcPr>
          <w:p w:rsidR="00D71D91" w:rsidRPr="00A56D0B" w:rsidRDefault="00D71D91" w:rsidP="00D71D91">
            <w:pPr>
              <w:jc w:val="center"/>
              <w:rPr>
                <w:rFonts w:ascii="Tahoma" w:hAnsi="Tahoma" w:cs="Tahoma"/>
                <w:sz w:val="20"/>
                <w:szCs w:val="20"/>
              </w:rPr>
            </w:pPr>
            <w:r w:rsidRPr="00A56D0B">
              <w:rPr>
                <w:rFonts w:ascii="Tahoma" w:hAnsi="Tahoma" w:cs="Tahoma"/>
                <w:sz w:val="20"/>
                <w:szCs w:val="20"/>
              </w:rPr>
              <w:t>ΜΟΝΙΜΟΣ</w:t>
            </w:r>
          </w:p>
        </w:tc>
        <w:tc>
          <w:tcPr>
            <w:tcW w:w="1902" w:type="pct"/>
          </w:tcPr>
          <w:p w:rsidR="00D71D91" w:rsidRPr="00D71D91" w:rsidRDefault="00D71D91" w:rsidP="00D71D91">
            <w:pPr>
              <w:jc w:val="center"/>
              <w:rPr>
                <w:rFonts w:ascii="Tahoma" w:hAnsi="Tahoma" w:cs="Tahoma"/>
                <w:sz w:val="20"/>
                <w:szCs w:val="20"/>
              </w:rPr>
            </w:pPr>
            <w:r w:rsidRPr="00D71D91">
              <w:rPr>
                <w:rFonts w:ascii="Tahoma" w:hAnsi="Tahoma" w:cs="Tahoma"/>
                <w:sz w:val="20"/>
                <w:szCs w:val="20"/>
              </w:rPr>
              <w:t>ΠΕ – ΠΟΛΙΤΙΚΩΝ ΜΗΧΑΝΙΚΩΝ</w:t>
            </w:r>
          </w:p>
        </w:tc>
      </w:tr>
      <w:tr w:rsidR="00D71D91" w:rsidTr="00A666D5">
        <w:tblPrEx>
          <w:tblLook w:val="04A0"/>
        </w:tblPrEx>
        <w:trPr>
          <w:trHeight w:val="285"/>
        </w:trPr>
        <w:tc>
          <w:tcPr>
            <w:tcW w:w="139" w:type="pct"/>
            <w:shd w:val="clear" w:color="auto" w:fill="auto"/>
            <w:noWrap/>
            <w:vAlign w:val="center"/>
          </w:tcPr>
          <w:p w:rsidR="00D71D91" w:rsidRPr="00A666D5" w:rsidRDefault="00D71D91" w:rsidP="00A666D5">
            <w:pPr>
              <w:jc w:val="center"/>
              <w:rPr>
                <w:b/>
              </w:rPr>
            </w:pPr>
          </w:p>
        </w:tc>
        <w:tc>
          <w:tcPr>
            <w:tcW w:w="340" w:type="pct"/>
            <w:shd w:val="clear" w:color="auto" w:fill="auto"/>
            <w:noWrap/>
            <w:vAlign w:val="center"/>
          </w:tcPr>
          <w:p w:rsidR="00D71D91" w:rsidRPr="00672019" w:rsidRDefault="00D71D91" w:rsidP="00A666D5">
            <w:pPr>
              <w:jc w:val="center"/>
              <w:rPr>
                <w:rFonts w:ascii="Tahoma" w:hAnsi="Tahoma" w:cs="Tahoma"/>
                <w:b/>
                <w:sz w:val="20"/>
                <w:szCs w:val="20"/>
              </w:rPr>
            </w:pPr>
            <w:r w:rsidRPr="00672019">
              <w:rPr>
                <w:rFonts w:ascii="Tahoma" w:hAnsi="Tahoma" w:cs="Tahoma"/>
                <w:b/>
                <w:sz w:val="20"/>
                <w:szCs w:val="20"/>
              </w:rPr>
              <w:t>4.</w:t>
            </w:r>
          </w:p>
        </w:tc>
        <w:tc>
          <w:tcPr>
            <w:tcW w:w="1703" w:type="pct"/>
            <w:shd w:val="clear" w:color="auto" w:fill="auto"/>
            <w:noWrap/>
            <w:vAlign w:val="center"/>
          </w:tcPr>
          <w:p w:rsidR="00D71D91" w:rsidRPr="00A56D0B" w:rsidRDefault="00D71D91" w:rsidP="00A7069A">
            <w:pPr>
              <w:rPr>
                <w:rFonts w:ascii="Tahoma" w:hAnsi="Tahoma" w:cs="Tahoma"/>
                <w:sz w:val="20"/>
                <w:szCs w:val="20"/>
              </w:rPr>
            </w:pPr>
            <w:r>
              <w:rPr>
                <w:rFonts w:ascii="Tahoma" w:hAnsi="Tahoma" w:cs="Tahoma"/>
                <w:sz w:val="20"/>
                <w:szCs w:val="20"/>
              </w:rPr>
              <w:t>ΓΚΕΤΣΙΟΣ ΙΩΑΝΝΗΣ</w:t>
            </w:r>
          </w:p>
        </w:tc>
        <w:tc>
          <w:tcPr>
            <w:tcW w:w="916" w:type="pct"/>
            <w:shd w:val="clear" w:color="auto" w:fill="auto"/>
            <w:vAlign w:val="center"/>
          </w:tcPr>
          <w:p w:rsidR="00D71D91" w:rsidRPr="00A56D0B" w:rsidRDefault="00D71D91" w:rsidP="00D71D91">
            <w:pPr>
              <w:jc w:val="center"/>
              <w:rPr>
                <w:rFonts w:ascii="Tahoma" w:hAnsi="Tahoma" w:cs="Tahoma"/>
                <w:sz w:val="20"/>
                <w:szCs w:val="20"/>
              </w:rPr>
            </w:pPr>
            <w:r w:rsidRPr="00A56D0B">
              <w:rPr>
                <w:rFonts w:ascii="Tahoma" w:hAnsi="Tahoma" w:cs="Tahoma"/>
                <w:sz w:val="20"/>
                <w:szCs w:val="20"/>
              </w:rPr>
              <w:t>ΜΟΝΙΜΟΣ</w:t>
            </w:r>
          </w:p>
        </w:tc>
        <w:tc>
          <w:tcPr>
            <w:tcW w:w="1902" w:type="pct"/>
          </w:tcPr>
          <w:p w:rsidR="00D71D91" w:rsidRPr="00D71D91" w:rsidRDefault="00D71D91" w:rsidP="00D71D91">
            <w:pPr>
              <w:jc w:val="center"/>
              <w:rPr>
                <w:rFonts w:ascii="Tahoma" w:hAnsi="Tahoma" w:cs="Tahoma"/>
                <w:sz w:val="20"/>
                <w:szCs w:val="20"/>
              </w:rPr>
            </w:pPr>
            <w:r w:rsidRPr="00D71D91">
              <w:rPr>
                <w:rFonts w:ascii="Tahoma" w:hAnsi="Tahoma" w:cs="Tahoma"/>
                <w:sz w:val="20"/>
                <w:szCs w:val="20"/>
              </w:rPr>
              <w:t>ΠΕ – ΑΡΧΙΤΕΚΤΟΝΩΝ ΜΗΧΑΝΙΚΩΝ</w:t>
            </w:r>
          </w:p>
        </w:tc>
      </w:tr>
      <w:tr w:rsidR="00D71D91" w:rsidTr="00A666D5">
        <w:tblPrEx>
          <w:tblLook w:val="04A0"/>
        </w:tblPrEx>
        <w:trPr>
          <w:trHeight w:val="285"/>
        </w:trPr>
        <w:tc>
          <w:tcPr>
            <w:tcW w:w="139" w:type="pct"/>
            <w:shd w:val="clear" w:color="auto" w:fill="auto"/>
            <w:noWrap/>
            <w:vAlign w:val="center"/>
          </w:tcPr>
          <w:p w:rsidR="00D71D91" w:rsidRPr="00A666D5" w:rsidRDefault="00D71D91" w:rsidP="00A666D5">
            <w:pPr>
              <w:jc w:val="center"/>
              <w:rPr>
                <w:b/>
              </w:rPr>
            </w:pPr>
          </w:p>
        </w:tc>
        <w:tc>
          <w:tcPr>
            <w:tcW w:w="340" w:type="pct"/>
            <w:shd w:val="clear" w:color="auto" w:fill="auto"/>
            <w:noWrap/>
            <w:vAlign w:val="center"/>
          </w:tcPr>
          <w:p w:rsidR="00D71D91" w:rsidRPr="00672019" w:rsidRDefault="00D71D91" w:rsidP="00A666D5">
            <w:pPr>
              <w:jc w:val="center"/>
              <w:rPr>
                <w:rFonts w:ascii="Tahoma" w:hAnsi="Tahoma" w:cs="Tahoma"/>
                <w:b/>
                <w:sz w:val="20"/>
                <w:szCs w:val="20"/>
              </w:rPr>
            </w:pPr>
            <w:r w:rsidRPr="00672019">
              <w:rPr>
                <w:rFonts w:ascii="Tahoma" w:hAnsi="Tahoma" w:cs="Tahoma"/>
                <w:b/>
                <w:sz w:val="20"/>
                <w:szCs w:val="20"/>
              </w:rPr>
              <w:t>5.</w:t>
            </w:r>
          </w:p>
        </w:tc>
        <w:tc>
          <w:tcPr>
            <w:tcW w:w="1703" w:type="pct"/>
            <w:shd w:val="clear" w:color="auto" w:fill="auto"/>
            <w:noWrap/>
            <w:vAlign w:val="center"/>
          </w:tcPr>
          <w:p w:rsidR="00D71D91" w:rsidRPr="00A56D0B" w:rsidRDefault="00D71D91" w:rsidP="00A7069A">
            <w:pPr>
              <w:rPr>
                <w:rFonts w:ascii="Tahoma" w:hAnsi="Tahoma" w:cs="Tahoma"/>
                <w:sz w:val="20"/>
                <w:szCs w:val="20"/>
              </w:rPr>
            </w:pPr>
            <w:r>
              <w:rPr>
                <w:rFonts w:ascii="Tahoma" w:hAnsi="Tahoma" w:cs="Tahoma"/>
                <w:sz w:val="20"/>
                <w:szCs w:val="20"/>
              </w:rPr>
              <w:t>ΑΝΤΩΝΟΠΟΥΛΟΥ ΟΛΓΑ</w:t>
            </w:r>
          </w:p>
        </w:tc>
        <w:tc>
          <w:tcPr>
            <w:tcW w:w="916" w:type="pct"/>
            <w:shd w:val="clear" w:color="auto" w:fill="auto"/>
            <w:noWrap/>
            <w:vAlign w:val="center"/>
          </w:tcPr>
          <w:p w:rsidR="00D71D91" w:rsidRPr="00A56D0B" w:rsidRDefault="00D71D91" w:rsidP="00D71D91">
            <w:pPr>
              <w:jc w:val="center"/>
              <w:rPr>
                <w:rFonts w:ascii="Tahoma" w:hAnsi="Tahoma" w:cs="Tahoma"/>
                <w:sz w:val="20"/>
                <w:szCs w:val="20"/>
              </w:rPr>
            </w:pPr>
            <w:r w:rsidRPr="00A56D0B">
              <w:rPr>
                <w:rFonts w:ascii="Tahoma" w:hAnsi="Tahoma" w:cs="Tahoma"/>
                <w:sz w:val="20"/>
                <w:szCs w:val="20"/>
              </w:rPr>
              <w:t>ΜΟΝΙΜΟΣ</w:t>
            </w:r>
          </w:p>
        </w:tc>
        <w:tc>
          <w:tcPr>
            <w:tcW w:w="1902" w:type="pct"/>
          </w:tcPr>
          <w:p w:rsidR="00D71D91" w:rsidRPr="00D71D91" w:rsidRDefault="00D71D91" w:rsidP="00D71D91">
            <w:pPr>
              <w:jc w:val="center"/>
              <w:rPr>
                <w:sz w:val="20"/>
                <w:szCs w:val="20"/>
              </w:rPr>
            </w:pPr>
            <w:r w:rsidRPr="00D71D91">
              <w:rPr>
                <w:rFonts w:ascii="Tahoma" w:hAnsi="Tahoma" w:cs="Tahoma"/>
                <w:sz w:val="20"/>
                <w:szCs w:val="20"/>
              </w:rPr>
              <w:t>ΠΕ – ΠΟΛΙΤΙΚΩΝ ΜΗΧΑΝΙΚΩΝ</w:t>
            </w:r>
          </w:p>
        </w:tc>
      </w:tr>
      <w:tr w:rsidR="00D71D91" w:rsidTr="00A666D5">
        <w:tblPrEx>
          <w:tblLook w:val="04A0"/>
        </w:tblPrEx>
        <w:trPr>
          <w:trHeight w:val="285"/>
        </w:trPr>
        <w:tc>
          <w:tcPr>
            <w:tcW w:w="139" w:type="pct"/>
            <w:shd w:val="clear" w:color="auto" w:fill="auto"/>
            <w:noWrap/>
            <w:vAlign w:val="center"/>
          </w:tcPr>
          <w:p w:rsidR="00D71D91" w:rsidRPr="00A666D5" w:rsidRDefault="00D71D91" w:rsidP="00A666D5">
            <w:pPr>
              <w:jc w:val="center"/>
              <w:rPr>
                <w:b/>
              </w:rPr>
            </w:pPr>
          </w:p>
        </w:tc>
        <w:tc>
          <w:tcPr>
            <w:tcW w:w="340" w:type="pct"/>
            <w:shd w:val="clear" w:color="auto" w:fill="auto"/>
            <w:noWrap/>
          </w:tcPr>
          <w:p w:rsidR="00D71D91" w:rsidRPr="00672019" w:rsidRDefault="00D71D91" w:rsidP="00A666D5">
            <w:pPr>
              <w:jc w:val="center"/>
              <w:rPr>
                <w:rFonts w:ascii="Tahoma" w:hAnsi="Tahoma" w:cs="Tahoma"/>
                <w:b/>
                <w:sz w:val="20"/>
                <w:szCs w:val="20"/>
              </w:rPr>
            </w:pPr>
            <w:r w:rsidRPr="00672019">
              <w:rPr>
                <w:rFonts w:ascii="Tahoma" w:hAnsi="Tahoma" w:cs="Tahoma"/>
                <w:b/>
                <w:sz w:val="20"/>
                <w:szCs w:val="20"/>
              </w:rPr>
              <w:t>6.</w:t>
            </w:r>
          </w:p>
        </w:tc>
        <w:tc>
          <w:tcPr>
            <w:tcW w:w="1703" w:type="pct"/>
            <w:shd w:val="clear" w:color="auto" w:fill="auto"/>
            <w:noWrap/>
            <w:vAlign w:val="center"/>
          </w:tcPr>
          <w:p w:rsidR="00D71D91" w:rsidRPr="00596BD7" w:rsidRDefault="00D71D91" w:rsidP="00A7069A">
            <w:pPr>
              <w:rPr>
                <w:rFonts w:ascii="Tahoma" w:hAnsi="Tahoma" w:cs="Tahoma"/>
                <w:sz w:val="20"/>
                <w:szCs w:val="20"/>
              </w:rPr>
            </w:pPr>
            <w:r>
              <w:rPr>
                <w:rFonts w:ascii="Tahoma" w:hAnsi="Tahoma" w:cs="Tahoma"/>
                <w:sz w:val="20"/>
                <w:szCs w:val="20"/>
              </w:rPr>
              <w:t>ΚΑΡΤΣΙΩΤΗΣ ΑΝΕΣΤΗΣ</w:t>
            </w:r>
          </w:p>
        </w:tc>
        <w:tc>
          <w:tcPr>
            <w:tcW w:w="916" w:type="pct"/>
            <w:shd w:val="clear" w:color="auto" w:fill="auto"/>
          </w:tcPr>
          <w:p w:rsidR="00D71D91" w:rsidRDefault="00D71D91" w:rsidP="00D71D91">
            <w:pPr>
              <w:jc w:val="center"/>
            </w:pPr>
            <w:r w:rsidRPr="00BE4363">
              <w:rPr>
                <w:rFonts w:ascii="Tahoma" w:hAnsi="Tahoma" w:cs="Tahoma"/>
                <w:sz w:val="20"/>
                <w:szCs w:val="20"/>
              </w:rPr>
              <w:t>ΜΟΝΙΜΟΣ</w:t>
            </w:r>
          </w:p>
        </w:tc>
        <w:tc>
          <w:tcPr>
            <w:tcW w:w="1902" w:type="pct"/>
          </w:tcPr>
          <w:p w:rsidR="00D71D91" w:rsidRPr="00D71D91" w:rsidRDefault="00D71D91" w:rsidP="00D71D91">
            <w:pPr>
              <w:jc w:val="center"/>
              <w:rPr>
                <w:sz w:val="20"/>
                <w:szCs w:val="20"/>
              </w:rPr>
            </w:pPr>
            <w:r w:rsidRPr="00D71D91">
              <w:rPr>
                <w:rFonts w:ascii="Tahoma" w:hAnsi="Tahoma" w:cs="Tahoma"/>
                <w:sz w:val="20"/>
                <w:szCs w:val="20"/>
              </w:rPr>
              <w:t>ΠΕ – ΠΟΛΙΤΙΚΩΝ ΜΗΧΑΝΙΚΩΝ</w:t>
            </w:r>
          </w:p>
        </w:tc>
      </w:tr>
      <w:tr w:rsidR="00D71D91" w:rsidTr="00A666D5">
        <w:tblPrEx>
          <w:tblLook w:val="04A0"/>
        </w:tblPrEx>
        <w:trPr>
          <w:trHeight w:val="285"/>
        </w:trPr>
        <w:tc>
          <w:tcPr>
            <w:tcW w:w="139" w:type="pct"/>
            <w:shd w:val="clear" w:color="auto" w:fill="auto"/>
            <w:noWrap/>
            <w:vAlign w:val="center"/>
          </w:tcPr>
          <w:p w:rsidR="00D71D91" w:rsidRPr="00A666D5" w:rsidRDefault="00D71D91" w:rsidP="00A666D5">
            <w:pPr>
              <w:jc w:val="center"/>
              <w:rPr>
                <w:b/>
              </w:rPr>
            </w:pPr>
          </w:p>
        </w:tc>
        <w:tc>
          <w:tcPr>
            <w:tcW w:w="340" w:type="pct"/>
            <w:shd w:val="clear" w:color="auto" w:fill="auto"/>
            <w:noWrap/>
          </w:tcPr>
          <w:p w:rsidR="00D71D91" w:rsidRPr="00672019" w:rsidRDefault="00D71D91" w:rsidP="00A666D5">
            <w:pPr>
              <w:jc w:val="center"/>
              <w:rPr>
                <w:rFonts w:ascii="Tahoma" w:hAnsi="Tahoma" w:cs="Tahoma"/>
                <w:b/>
                <w:sz w:val="20"/>
                <w:szCs w:val="20"/>
              </w:rPr>
            </w:pPr>
            <w:r w:rsidRPr="00672019">
              <w:rPr>
                <w:rFonts w:ascii="Tahoma" w:hAnsi="Tahoma" w:cs="Tahoma"/>
                <w:b/>
                <w:sz w:val="20"/>
                <w:szCs w:val="20"/>
              </w:rPr>
              <w:t>7.</w:t>
            </w:r>
          </w:p>
        </w:tc>
        <w:tc>
          <w:tcPr>
            <w:tcW w:w="1703" w:type="pct"/>
            <w:shd w:val="clear" w:color="auto" w:fill="auto"/>
            <w:noWrap/>
            <w:vAlign w:val="center"/>
          </w:tcPr>
          <w:p w:rsidR="00D71D91" w:rsidRPr="00A56D0B" w:rsidRDefault="00D71D91" w:rsidP="00A7069A">
            <w:pPr>
              <w:rPr>
                <w:rFonts w:ascii="Tahoma" w:hAnsi="Tahoma" w:cs="Tahoma"/>
                <w:sz w:val="20"/>
                <w:szCs w:val="20"/>
              </w:rPr>
            </w:pPr>
            <w:r>
              <w:rPr>
                <w:rFonts w:ascii="Tahoma" w:hAnsi="Tahoma" w:cs="Tahoma"/>
                <w:sz w:val="20"/>
                <w:szCs w:val="20"/>
              </w:rPr>
              <w:t>ΦΟΥΝΤΑΣ ΘΕΟΔΩΡΟΣ</w:t>
            </w:r>
          </w:p>
        </w:tc>
        <w:tc>
          <w:tcPr>
            <w:tcW w:w="916" w:type="pct"/>
            <w:shd w:val="clear" w:color="auto" w:fill="auto"/>
          </w:tcPr>
          <w:p w:rsidR="00D71D91" w:rsidRDefault="00D71D91" w:rsidP="00D71D91">
            <w:pPr>
              <w:jc w:val="center"/>
            </w:pPr>
            <w:r w:rsidRPr="00BE4363">
              <w:rPr>
                <w:rFonts w:ascii="Tahoma" w:hAnsi="Tahoma" w:cs="Tahoma"/>
                <w:sz w:val="20"/>
                <w:szCs w:val="20"/>
              </w:rPr>
              <w:t>ΜΟΝΙΜΟΣ</w:t>
            </w:r>
          </w:p>
        </w:tc>
        <w:tc>
          <w:tcPr>
            <w:tcW w:w="1902" w:type="pct"/>
          </w:tcPr>
          <w:p w:rsidR="00D71D91" w:rsidRPr="00D71D91" w:rsidRDefault="00D71D91" w:rsidP="00D71D91">
            <w:pPr>
              <w:jc w:val="center"/>
              <w:rPr>
                <w:rFonts w:ascii="Tahoma" w:hAnsi="Tahoma" w:cs="Tahoma"/>
                <w:sz w:val="20"/>
                <w:szCs w:val="20"/>
              </w:rPr>
            </w:pPr>
            <w:r w:rsidRPr="00D71D91">
              <w:rPr>
                <w:rFonts w:ascii="Tahoma" w:hAnsi="Tahoma" w:cs="Tahoma"/>
                <w:sz w:val="20"/>
                <w:szCs w:val="20"/>
              </w:rPr>
              <w:t>ΠΕ – ΜΗΧΑΝΟΛΟΓΩΝ ΜΗΧΑΝΙΚΩΝ</w:t>
            </w:r>
          </w:p>
        </w:tc>
      </w:tr>
      <w:tr w:rsidR="00D71D91" w:rsidTr="00A666D5">
        <w:tblPrEx>
          <w:tblLook w:val="04A0"/>
        </w:tblPrEx>
        <w:trPr>
          <w:trHeight w:val="285"/>
        </w:trPr>
        <w:tc>
          <w:tcPr>
            <w:tcW w:w="139" w:type="pct"/>
            <w:shd w:val="clear" w:color="auto" w:fill="auto"/>
            <w:noWrap/>
            <w:vAlign w:val="center"/>
          </w:tcPr>
          <w:p w:rsidR="00D71D91" w:rsidRPr="00A666D5" w:rsidRDefault="00D71D91" w:rsidP="00A666D5">
            <w:pPr>
              <w:jc w:val="center"/>
              <w:rPr>
                <w:b/>
              </w:rPr>
            </w:pPr>
          </w:p>
        </w:tc>
        <w:tc>
          <w:tcPr>
            <w:tcW w:w="340" w:type="pct"/>
            <w:shd w:val="clear" w:color="auto" w:fill="auto"/>
            <w:noWrap/>
          </w:tcPr>
          <w:p w:rsidR="00D71D91" w:rsidRPr="00672019" w:rsidRDefault="00D71D91" w:rsidP="00A666D5">
            <w:pPr>
              <w:jc w:val="center"/>
              <w:rPr>
                <w:rFonts w:ascii="Tahoma" w:hAnsi="Tahoma" w:cs="Tahoma"/>
                <w:b/>
                <w:sz w:val="20"/>
                <w:szCs w:val="20"/>
              </w:rPr>
            </w:pPr>
            <w:r w:rsidRPr="00672019">
              <w:rPr>
                <w:rFonts w:ascii="Tahoma" w:hAnsi="Tahoma" w:cs="Tahoma"/>
                <w:b/>
                <w:sz w:val="20"/>
                <w:szCs w:val="20"/>
              </w:rPr>
              <w:t>8.</w:t>
            </w:r>
          </w:p>
        </w:tc>
        <w:tc>
          <w:tcPr>
            <w:tcW w:w="1703" w:type="pct"/>
            <w:shd w:val="clear" w:color="auto" w:fill="auto"/>
            <w:noWrap/>
            <w:vAlign w:val="center"/>
          </w:tcPr>
          <w:p w:rsidR="00D71D91" w:rsidRDefault="00D71D91" w:rsidP="00A7069A">
            <w:pPr>
              <w:rPr>
                <w:rFonts w:ascii="Tahoma" w:hAnsi="Tahoma" w:cs="Tahoma"/>
                <w:sz w:val="20"/>
                <w:szCs w:val="20"/>
              </w:rPr>
            </w:pPr>
            <w:r>
              <w:rPr>
                <w:rFonts w:ascii="Tahoma" w:hAnsi="Tahoma" w:cs="Tahoma"/>
                <w:sz w:val="20"/>
                <w:szCs w:val="20"/>
              </w:rPr>
              <w:t>ΣΕΡΕΜΕΤΗ ΙΩΑΝΝΑ</w:t>
            </w:r>
          </w:p>
        </w:tc>
        <w:tc>
          <w:tcPr>
            <w:tcW w:w="916" w:type="pct"/>
            <w:shd w:val="clear" w:color="auto" w:fill="auto"/>
          </w:tcPr>
          <w:p w:rsidR="00D71D91" w:rsidRDefault="00D71D91" w:rsidP="00D71D91">
            <w:pPr>
              <w:jc w:val="center"/>
            </w:pPr>
            <w:r w:rsidRPr="00BE4363">
              <w:rPr>
                <w:rFonts w:ascii="Tahoma" w:hAnsi="Tahoma" w:cs="Tahoma"/>
                <w:sz w:val="20"/>
                <w:szCs w:val="20"/>
              </w:rPr>
              <w:t>ΜΟΝΙΜΟΣ</w:t>
            </w:r>
          </w:p>
        </w:tc>
        <w:tc>
          <w:tcPr>
            <w:tcW w:w="1902" w:type="pct"/>
          </w:tcPr>
          <w:p w:rsidR="00D71D91" w:rsidRPr="00D71D91" w:rsidRDefault="00D71D91" w:rsidP="00D71D91">
            <w:pPr>
              <w:jc w:val="center"/>
              <w:rPr>
                <w:rFonts w:ascii="Tahoma" w:hAnsi="Tahoma" w:cs="Tahoma"/>
                <w:sz w:val="20"/>
                <w:szCs w:val="20"/>
              </w:rPr>
            </w:pPr>
            <w:r w:rsidRPr="00D71D91">
              <w:rPr>
                <w:rFonts w:ascii="Tahoma" w:hAnsi="Tahoma" w:cs="Tahoma"/>
                <w:sz w:val="20"/>
                <w:szCs w:val="20"/>
              </w:rPr>
              <w:t>ΠΕ – ΗΛΕΚΤΡΟΛΟΓΩΝ ΜΗΧΑΝΙΚΩΝ</w:t>
            </w:r>
          </w:p>
        </w:tc>
      </w:tr>
      <w:tr w:rsidR="00D71D91" w:rsidTr="00A666D5">
        <w:tblPrEx>
          <w:tblLook w:val="04A0"/>
        </w:tblPrEx>
        <w:trPr>
          <w:trHeight w:val="285"/>
        </w:trPr>
        <w:tc>
          <w:tcPr>
            <w:tcW w:w="139" w:type="pct"/>
            <w:shd w:val="clear" w:color="auto" w:fill="auto"/>
            <w:noWrap/>
            <w:vAlign w:val="center"/>
          </w:tcPr>
          <w:p w:rsidR="00D71D91" w:rsidRPr="00A666D5" w:rsidRDefault="00D71D91" w:rsidP="00A666D5">
            <w:pPr>
              <w:jc w:val="center"/>
              <w:rPr>
                <w:b/>
              </w:rPr>
            </w:pPr>
          </w:p>
        </w:tc>
        <w:tc>
          <w:tcPr>
            <w:tcW w:w="340" w:type="pct"/>
            <w:shd w:val="clear" w:color="auto" w:fill="auto"/>
            <w:noWrap/>
          </w:tcPr>
          <w:p w:rsidR="00D71D91" w:rsidRPr="00672019" w:rsidRDefault="00D71D91" w:rsidP="00A666D5">
            <w:pPr>
              <w:jc w:val="center"/>
              <w:rPr>
                <w:rFonts w:ascii="Tahoma" w:hAnsi="Tahoma" w:cs="Tahoma"/>
                <w:b/>
                <w:sz w:val="20"/>
                <w:szCs w:val="20"/>
              </w:rPr>
            </w:pPr>
            <w:r w:rsidRPr="00672019">
              <w:rPr>
                <w:rFonts w:ascii="Tahoma" w:hAnsi="Tahoma" w:cs="Tahoma"/>
                <w:b/>
                <w:sz w:val="20"/>
                <w:szCs w:val="20"/>
              </w:rPr>
              <w:t>9.</w:t>
            </w:r>
          </w:p>
        </w:tc>
        <w:tc>
          <w:tcPr>
            <w:tcW w:w="1703" w:type="pct"/>
            <w:shd w:val="clear" w:color="auto" w:fill="auto"/>
            <w:noWrap/>
            <w:vAlign w:val="center"/>
          </w:tcPr>
          <w:p w:rsidR="00D71D91" w:rsidRPr="00A56D0B" w:rsidRDefault="00D71D91" w:rsidP="00A7069A">
            <w:pPr>
              <w:rPr>
                <w:rFonts w:ascii="Tahoma" w:hAnsi="Tahoma" w:cs="Tahoma"/>
                <w:sz w:val="20"/>
                <w:szCs w:val="20"/>
              </w:rPr>
            </w:pPr>
            <w:r>
              <w:rPr>
                <w:rFonts w:ascii="Tahoma" w:hAnsi="Tahoma" w:cs="Tahoma"/>
                <w:sz w:val="20"/>
                <w:szCs w:val="20"/>
              </w:rPr>
              <w:t>ΡΟΥΧΑ ΑΛΕΞΙΑ</w:t>
            </w:r>
          </w:p>
        </w:tc>
        <w:tc>
          <w:tcPr>
            <w:tcW w:w="916" w:type="pct"/>
            <w:shd w:val="clear" w:color="auto" w:fill="auto"/>
          </w:tcPr>
          <w:p w:rsidR="00D71D91" w:rsidRDefault="00D71D91" w:rsidP="00D71D91">
            <w:pPr>
              <w:jc w:val="center"/>
            </w:pPr>
            <w:r w:rsidRPr="00BE4363">
              <w:rPr>
                <w:rFonts w:ascii="Tahoma" w:hAnsi="Tahoma" w:cs="Tahoma"/>
                <w:sz w:val="20"/>
                <w:szCs w:val="20"/>
              </w:rPr>
              <w:t>ΜΟΝΙΜΟΣ</w:t>
            </w:r>
          </w:p>
        </w:tc>
        <w:tc>
          <w:tcPr>
            <w:tcW w:w="1902" w:type="pct"/>
          </w:tcPr>
          <w:p w:rsidR="00D71D91" w:rsidRPr="00D71D91" w:rsidRDefault="00D71D91" w:rsidP="00D71D91">
            <w:pPr>
              <w:jc w:val="center"/>
              <w:rPr>
                <w:rFonts w:ascii="Tahoma" w:hAnsi="Tahoma" w:cs="Tahoma"/>
                <w:sz w:val="20"/>
                <w:szCs w:val="20"/>
              </w:rPr>
            </w:pPr>
            <w:r w:rsidRPr="00D71D91">
              <w:rPr>
                <w:rFonts w:ascii="Tahoma" w:hAnsi="Tahoma" w:cs="Tahoma"/>
                <w:sz w:val="20"/>
                <w:szCs w:val="20"/>
              </w:rPr>
              <w:t>ΤΕ – ΠΟΛΙΤΙΚΩΝ ΜΗΧΑΝΙΚΩΝ</w:t>
            </w:r>
          </w:p>
        </w:tc>
      </w:tr>
      <w:tr w:rsidR="00D71D91" w:rsidTr="00A666D5">
        <w:tblPrEx>
          <w:tblLook w:val="04A0"/>
        </w:tblPrEx>
        <w:trPr>
          <w:trHeight w:val="285"/>
        </w:trPr>
        <w:tc>
          <w:tcPr>
            <w:tcW w:w="139" w:type="pct"/>
            <w:shd w:val="clear" w:color="auto" w:fill="auto"/>
            <w:noWrap/>
            <w:vAlign w:val="center"/>
          </w:tcPr>
          <w:p w:rsidR="00D71D91" w:rsidRPr="00A666D5" w:rsidRDefault="00D71D91" w:rsidP="00A666D5">
            <w:pPr>
              <w:jc w:val="center"/>
              <w:rPr>
                <w:b/>
              </w:rPr>
            </w:pPr>
          </w:p>
        </w:tc>
        <w:tc>
          <w:tcPr>
            <w:tcW w:w="340" w:type="pct"/>
            <w:shd w:val="clear" w:color="auto" w:fill="auto"/>
            <w:noWrap/>
            <w:vAlign w:val="center"/>
          </w:tcPr>
          <w:p w:rsidR="00D71D91" w:rsidRPr="00672019" w:rsidRDefault="00D71D91" w:rsidP="00A666D5">
            <w:pPr>
              <w:jc w:val="center"/>
              <w:rPr>
                <w:rFonts w:ascii="Tahoma" w:hAnsi="Tahoma" w:cs="Tahoma"/>
                <w:b/>
                <w:sz w:val="20"/>
                <w:szCs w:val="20"/>
              </w:rPr>
            </w:pPr>
            <w:r w:rsidRPr="00672019">
              <w:rPr>
                <w:rFonts w:ascii="Tahoma" w:hAnsi="Tahoma" w:cs="Tahoma"/>
                <w:b/>
                <w:sz w:val="20"/>
                <w:szCs w:val="20"/>
              </w:rPr>
              <w:t>10.</w:t>
            </w:r>
          </w:p>
        </w:tc>
        <w:tc>
          <w:tcPr>
            <w:tcW w:w="1703" w:type="pct"/>
            <w:shd w:val="clear" w:color="auto" w:fill="auto"/>
            <w:noWrap/>
            <w:vAlign w:val="center"/>
          </w:tcPr>
          <w:p w:rsidR="00D71D91" w:rsidRDefault="00D71D91" w:rsidP="00A7069A">
            <w:pPr>
              <w:rPr>
                <w:rFonts w:ascii="Tahoma" w:hAnsi="Tahoma" w:cs="Tahoma"/>
                <w:sz w:val="20"/>
                <w:szCs w:val="20"/>
              </w:rPr>
            </w:pPr>
            <w:r>
              <w:rPr>
                <w:rFonts w:ascii="Tahoma" w:hAnsi="Tahoma" w:cs="Tahoma"/>
                <w:sz w:val="20"/>
                <w:szCs w:val="20"/>
              </w:rPr>
              <w:t>ΛΕΤΣΟΣ ΓΕΩΡΓΙΟΣ</w:t>
            </w:r>
          </w:p>
        </w:tc>
        <w:tc>
          <w:tcPr>
            <w:tcW w:w="916" w:type="pct"/>
            <w:shd w:val="clear" w:color="auto" w:fill="auto"/>
          </w:tcPr>
          <w:p w:rsidR="00D71D91" w:rsidRDefault="00D71D91" w:rsidP="00D71D91">
            <w:pPr>
              <w:jc w:val="center"/>
            </w:pPr>
            <w:r w:rsidRPr="00D971B2">
              <w:rPr>
                <w:rFonts w:ascii="Tahoma" w:hAnsi="Tahoma" w:cs="Tahoma"/>
                <w:sz w:val="20"/>
                <w:szCs w:val="20"/>
              </w:rPr>
              <w:t>ΜΟΝΙΜΟΣ</w:t>
            </w:r>
          </w:p>
        </w:tc>
        <w:tc>
          <w:tcPr>
            <w:tcW w:w="1902" w:type="pct"/>
          </w:tcPr>
          <w:p w:rsidR="00D71D91" w:rsidRDefault="00D71D91" w:rsidP="00D71D91">
            <w:pPr>
              <w:jc w:val="center"/>
            </w:pPr>
            <w:r w:rsidRPr="00F31B5F">
              <w:rPr>
                <w:rFonts w:ascii="Tahoma" w:hAnsi="Tahoma" w:cs="Tahoma"/>
                <w:sz w:val="20"/>
                <w:szCs w:val="20"/>
              </w:rPr>
              <w:t>ΤΕ – ΠΟΛΙΤΙΚΩΝ ΜΗΧΑΝΙΚΩΝ</w:t>
            </w:r>
          </w:p>
        </w:tc>
      </w:tr>
      <w:tr w:rsidR="00D71D91" w:rsidTr="00A666D5">
        <w:tblPrEx>
          <w:tblLook w:val="04A0"/>
        </w:tblPrEx>
        <w:trPr>
          <w:trHeight w:val="285"/>
        </w:trPr>
        <w:tc>
          <w:tcPr>
            <w:tcW w:w="139" w:type="pct"/>
            <w:shd w:val="clear" w:color="auto" w:fill="auto"/>
            <w:noWrap/>
            <w:vAlign w:val="center"/>
          </w:tcPr>
          <w:p w:rsidR="00D71D91" w:rsidRPr="00A666D5" w:rsidRDefault="00D71D91" w:rsidP="00A666D5">
            <w:pPr>
              <w:jc w:val="center"/>
              <w:rPr>
                <w:b/>
              </w:rPr>
            </w:pPr>
          </w:p>
        </w:tc>
        <w:tc>
          <w:tcPr>
            <w:tcW w:w="340" w:type="pct"/>
            <w:shd w:val="clear" w:color="auto" w:fill="auto"/>
            <w:noWrap/>
            <w:vAlign w:val="center"/>
          </w:tcPr>
          <w:p w:rsidR="00D71D91" w:rsidRPr="00672019" w:rsidRDefault="00D71D91" w:rsidP="00A666D5">
            <w:pPr>
              <w:jc w:val="center"/>
              <w:rPr>
                <w:rFonts w:ascii="Tahoma" w:hAnsi="Tahoma" w:cs="Tahoma"/>
                <w:b/>
                <w:sz w:val="20"/>
                <w:szCs w:val="20"/>
              </w:rPr>
            </w:pPr>
            <w:r w:rsidRPr="00672019">
              <w:rPr>
                <w:rFonts w:ascii="Tahoma" w:hAnsi="Tahoma" w:cs="Tahoma"/>
                <w:b/>
                <w:sz w:val="20"/>
                <w:szCs w:val="20"/>
              </w:rPr>
              <w:t>11.</w:t>
            </w:r>
          </w:p>
        </w:tc>
        <w:tc>
          <w:tcPr>
            <w:tcW w:w="1703" w:type="pct"/>
            <w:shd w:val="clear" w:color="auto" w:fill="auto"/>
            <w:noWrap/>
            <w:vAlign w:val="center"/>
          </w:tcPr>
          <w:p w:rsidR="00D71D91" w:rsidRDefault="00D71D91" w:rsidP="00A7069A">
            <w:pPr>
              <w:rPr>
                <w:rFonts w:ascii="Tahoma" w:hAnsi="Tahoma" w:cs="Tahoma"/>
                <w:sz w:val="20"/>
                <w:szCs w:val="20"/>
              </w:rPr>
            </w:pPr>
            <w:r>
              <w:rPr>
                <w:rFonts w:ascii="Tahoma" w:hAnsi="Tahoma" w:cs="Tahoma"/>
                <w:sz w:val="20"/>
                <w:szCs w:val="20"/>
              </w:rPr>
              <w:t xml:space="preserve">ΑΚΡΙΒΟΥ ΕΛΕΝΗ </w:t>
            </w:r>
          </w:p>
        </w:tc>
        <w:tc>
          <w:tcPr>
            <w:tcW w:w="916" w:type="pct"/>
            <w:shd w:val="clear" w:color="auto" w:fill="auto"/>
          </w:tcPr>
          <w:p w:rsidR="00D71D91" w:rsidRDefault="00D71D91" w:rsidP="00D71D91">
            <w:pPr>
              <w:jc w:val="center"/>
            </w:pPr>
            <w:r w:rsidRPr="00D971B2">
              <w:rPr>
                <w:rFonts w:ascii="Tahoma" w:hAnsi="Tahoma" w:cs="Tahoma"/>
                <w:sz w:val="20"/>
                <w:szCs w:val="20"/>
              </w:rPr>
              <w:t>ΜΟΝΙΜΟΣ</w:t>
            </w:r>
          </w:p>
        </w:tc>
        <w:tc>
          <w:tcPr>
            <w:tcW w:w="1902" w:type="pct"/>
          </w:tcPr>
          <w:p w:rsidR="00D71D91" w:rsidRDefault="00D71D91" w:rsidP="00D71D91">
            <w:pPr>
              <w:jc w:val="center"/>
            </w:pPr>
            <w:r w:rsidRPr="00F31B5F">
              <w:rPr>
                <w:rFonts w:ascii="Tahoma" w:hAnsi="Tahoma" w:cs="Tahoma"/>
                <w:sz w:val="20"/>
                <w:szCs w:val="20"/>
              </w:rPr>
              <w:t>ΤΕ – ΠΟΛΙΤΙΚΩΝ ΜΗΧΑΝΙΚΩΝ</w:t>
            </w:r>
          </w:p>
        </w:tc>
      </w:tr>
      <w:tr w:rsidR="00D71D91" w:rsidTr="00A666D5">
        <w:tblPrEx>
          <w:tblLook w:val="04A0"/>
        </w:tblPrEx>
        <w:trPr>
          <w:trHeight w:val="285"/>
        </w:trPr>
        <w:tc>
          <w:tcPr>
            <w:tcW w:w="139" w:type="pct"/>
            <w:shd w:val="clear" w:color="auto" w:fill="auto"/>
            <w:noWrap/>
            <w:vAlign w:val="center"/>
          </w:tcPr>
          <w:p w:rsidR="00D71D91" w:rsidRPr="00A666D5" w:rsidRDefault="00D71D91" w:rsidP="00A666D5">
            <w:pPr>
              <w:jc w:val="center"/>
              <w:rPr>
                <w:b/>
              </w:rPr>
            </w:pPr>
          </w:p>
        </w:tc>
        <w:tc>
          <w:tcPr>
            <w:tcW w:w="340" w:type="pct"/>
            <w:shd w:val="clear" w:color="auto" w:fill="auto"/>
            <w:noWrap/>
            <w:vAlign w:val="center"/>
          </w:tcPr>
          <w:p w:rsidR="00D71D91" w:rsidRPr="00672019" w:rsidRDefault="00D71D91" w:rsidP="00A666D5">
            <w:pPr>
              <w:jc w:val="center"/>
              <w:rPr>
                <w:rFonts w:ascii="Tahoma" w:hAnsi="Tahoma" w:cs="Tahoma"/>
                <w:b/>
                <w:sz w:val="20"/>
                <w:szCs w:val="20"/>
              </w:rPr>
            </w:pPr>
            <w:r w:rsidRPr="00672019">
              <w:rPr>
                <w:rFonts w:ascii="Tahoma" w:hAnsi="Tahoma" w:cs="Tahoma"/>
                <w:b/>
                <w:sz w:val="20"/>
                <w:szCs w:val="20"/>
              </w:rPr>
              <w:t>12.</w:t>
            </w:r>
          </w:p>
        </w:tc>
        <w:tc>
          <w:tcPr>
            <w:tcW w:w="1703" w:type="pct"/>
            <w:shd w:val="clear" w:color="auto" w:fill="auto"/>
            <w:noWrap/>
            <w:vAlign w:val="center"/>
          </w:tcPr>
          <w:p w:rsidR="00D71D91" w:rsidRPr="00A56D0B" w:rsidRDefault="00D71D91" w:rsidP="00A7069A">
            <w:pPr>
              <w:rPr>
                <w:rFonts w:ascii="Tahoma" w:hAnsi="Tahoma" w:cs="Tahoma"/>
                <w:sz w:val="20"/>
                <w:szCs w:val="20"/>
              </w:rPr>
            </w:pPr>
            <w:r>
              <w:rPr>
                <w:rFonts w:ascii="Tahoma" w:hAnsi="Tahoma" w:cs="Tahoma"/>
                <w:sz w:val="20"/>
                <w:szCs w:val="20"/>
              </w:rPr>
              <w:t>ΜΥΛΩΝΗΣ ΙΩΑΝΝΗΣ</w:t>
            </w:r>
          </w:p>
        </w:tc>
        <w:tc>
          <w:tcPr>
            <w:tcW w:w="916" w:type="pct"/>
            <w:shd w:val="clear" w:color="auto" w:fill="auto"/>
          </w:tcPr>
          <w:p w:rsidR="00D71D91" w:rsidRDefault="00D71D91" w:rsidP="00D71D91">
            <w:pPr>
              <w:jc w:val="center"/>
            </w:pPr>
            <w:r w:rsidRPr="00D971B2">
              <w:rPr>
                <w:rFonts w:ascii="Tahoma" w:hAnsi="Tahoma" w:cs="Tahoma"/>
                <w:sz w:val="20"/>
                <w:szCs w:val="20"/>
              </w:rPr>
              <w:t>ΜΟΝΙΜΟΣ</w:t>
            </w:r>
          </w:p>
        </w:tc>
        <w:tc>
          <w:tcPr>
            <w:tcW w:w="1902" w:type="pct"/>
          </w:tcPr>
          <w:p w:rsidR="00D71D91" w:rsidRDefault="00D71D91" w:rsidP="00D71D91">
            <w:pPr>
              <w:jc w:val="center"/>
            </w:pPr>
            <w:r w:rsidRPr="00F31B5F">
              <w:rPr>
                <w:rFonts w:ascii="Tahoma" w:hAnsi="Tahoma" w:cs="Tahoma"/>
                <w:sz w:val="20"/>
                <w:szCs w:val="20"/>
              </w:rPr>
              <w:t>ΤΕ – ΠΟΛΙΤΙΚΩΝ ΜΗΧΑΝΙΚΩΝ</w:t>
            </w:r>
          </w:p>
        </w:tc>
      </w:tr>
      <w:tr w:rsidR="00D71D91" w:rsidTr="00A666D5">
        <w:tblPrEx>
          <w:tblLook w:val="04A0"/>
        </w:tblPrEx>
        <w:trPr>
          <w:trHeight w:val="285"/>
        </w:trPr>
        <w:tc>
          <w:tcPr>
            <w:tcW w:w="139" w:type="pct"/>
            <w:shd w:val="clear" w:color="auto" w:fill="auto"/>
            <w:noWrap/>
            <w:vAlign w:val="center"/>
          </w:tcPr>
          <w:p w:rsidR="00D71D91" w:rsidRPr="00A666D5" w:rsidRDefault="00D71D91" w:rsidP="00A666D5">
            <w:pPr>
              <w:jc w:val="center"/>
              <w:rPr>
                <w:b/>
              </w:rPr>
            </w:pPr>
          </w:p>
        </w:tc>
        <w:tc>
          <w:tcPr>
            <w:tcW w:w="340" w:type="pct"/>
            <w:shd w:val="clear" w:color="auto" w:fill="auto"/>
            <w:noWrap/>
            <w:vAlign w:val="center"/>
          </w:tcPr>
          <w:p w:rsidR="00D71D91" w:rsidRPr="00672019" w:rsidRDefault="00D71D91" w:rsidP="00A666D5">
            <w:pPr>
              <w:jc w:val="center"/>
              <w:rPr>
                <w:rFonts w:ascii="Tahoma" w:hAnsi="Tahoma" w:cs="Tahoma"/>
                <w:b/>
                <w:sz w:val="20"/>
                <w:szCs w:val="20"/>
              </w:rPr>
            </w:pPr>
            <w:r w:rsidRPr="00672019">
              <w:rPr>
                <w:rFonts w:ascii="Tahoma" w:hAnsi="Tahoma" w:cs="Tahoma"/>
                <w:b/>
                <w:sz w:val="20"/>
                <w:szCs w:val="20"/>
              </w:rPr>
              <w:t>13.</w:t>
            </w:r>
          </w:p>
        </w:tc>
        <w:tc>
          <w:tcPr>
            <w:tcW w:w="1703" w:type="pct"/>
            <w:shd w:val="clear" w:color="auto" w:fill="auto"/>
            <w:noWrap/>
            <w:vAlign w:val="center"/>
          </w:tcPr>
          <w:p w:rsidR="00D71D91" w:rsidRPr="00A56D0B" w:rsidRDefault="00D71D91" w:rsidP="00A7069A">
            <w:pPr>
              <w:rPr>
                <w:rFonts w:ascii="Tahoma" w:hAnsi="Tahoma" w:cs="Tahoma"/>
                <w:sz w:val="20"/>
                <w:szCs w:val="20"/>
              </w:rPr>
            </w:pPr>
            <w:r>
              <w:rPr>
                <w:rFonts w:ascii="Tahoma" w:hAnsi="Tahoma" w:cs="Tahoma"/>
                <w:sz w:val="20"/>
                <w:szCs w:val="20"/>
              </w:rPr>
              <w:t>ΚΑΚΑΝΑ ΖΩΗ</w:t>
            </w:r>
          </w:p>
        </w:tc>
        <w:tc>
          <w:tcPr>
            <w:tcW w:w="916" w:type="pct"/>
            <w:shd w:val="clear" w:color="auto" w:fill="auto"/>
            <w:vAlign w:val="center"/>
          </w:tcPr>
          <w:p w:rsidR="00D71D91" w:rsidRPr="00A56D0B" w:rsidRDefault="00D71D91" w:rsidP="00D71D91">
            <w:pPr>
              <w:jc w:val="center"/>
              <w:rPr>
                <w:rFonts w:ascii="Tahoma" w:hAnsi="Tahoma" w:cs="Tahoma"/>
                <w:sz w:val="20"/>
                <w:szCs w:val="20"/>
              </w:rPr>
            </w:pPr>
            <w:r w:rsidRPr="00A56D0B">
              <w:rPr>
                <w:rFonts w:ascii="Tahoma" w:hAnsi="Tahoma" w:cs="Tahoma"/>
                <w:sz w:val="20"/>
                <w:szCs w:val="20"/>
              </w:rPr>
              <w:t>ΙΔΑΧ</w:t>
            </w:r>
          </w:p>
        </w:tc>
        <w:tc>
          <w:tcPr>
            <w:tcW w:w="1902" w:type="pct"/>
          </w:tcPr>
          <w:p w:rsidR="00D71D91" w:rsidRPr="00D71D91" w:rsidRDefault="00D71D91" w:rsidP="00D71D91">
            <w:pPr>
              <w:jc w:val="center"/>
              <w:rPr>
                <w:rFonts w:ascii="Tahoma" w:hAnsi="Tahoma" w:cs="Tahoma"/>
                <w:sz w:val="20"/>
                <w:szCs w:val="20"/>
              </w:rPr>
            </w:pPr>
            <w:r w:rsidRPr="00D71D91">
              <w:rPr>
                <w:rFonts w:ascii="Tahoma" w:hAnsi="Tahoma" w:cs="Tahoma"/>
                <w:sz w:val="20"/>
                <w:szCs w:val="20"/>
              </w:rPr>
              <w:t>ΠΕ – ΠΟΛΙΤΙΚΩΝ ΜΗΧΑΝΙΚΩΝ</w:t>
            </w:r>
          </w:p>
        </w:tc>
      </w:tr>
      <w:tr w:rsidR="00D71D91" w:rsidTr="00A666D5">
        <w:tblPrEx>
          <w:tblLook w:val="04A0"/>
        </w:tblPrEx>
        <w:trPr>
          <w:trHeight w:val="285"/>
        </w:trPr>
        <w:tc>
          <w:tcPr>
            <w:tcW w:w="139" w:type="pct"/>
            <w:shd w:val="clear" w:color="auto" w:fill="auto"/>
            <w:noWrap/>
            <w:vAlign w:val="center"/>
          </w:tcPr>
          <w:p w:rsidR="00D71D91" w:rsidRPr="00A666D5" w:rsidRDefault="00D71D91" w:rsidP="00A666D5">
            <w:pPr>
              <w:jc w:val="center"/>
              <w:rPr>
                <w:b/>
              </w:rPr>
            </w:pPr>
          </w:p>
        </w:tc>
        <w:tc>
          <w:tcPr>
            <w:tcW w:w="340" w:type="pct"/>
            <w:shd w:val="clear" w:color="auto" w:fill="auto"/>
            <w:noWrap/>
            <w:vAlign w:val="center"/>
          </w:tcPr>
          <w:p w:rsidR="00D71D91" w:rsidRPr="00672019" w:rsidRDefault="00D71D91" w:rsidP="00A666D5">
            <w:pPr>
              <w:jc w:val="center"/>
              <w:rPr>
                <w:rFonts w:ascii="Tahoma" w:hAnsi="Tahoma" w:cs="Tahoma"/>
                <w:b/>
                <w:sz w:val="20"/>
                <w:szCs w:val="20"/>
              </w:rPr>
            </w:pPr>
            <w:r w:rsidRPr="00672019">
              <w:rPr>
                <w:rFonts w:ascii="Tahoma" w:hAnsi="Tahoma" w:cs="Tahoma"/>
                <w:b/>
                <w:sz w:val="20"/>
                <w:szCs w:val="20"/>
              </w:rPr>
              <w:t>14.</w:t>
            </w:r>
          </w:p>
        </w:tc>
        <w:tc>
          <w:tcPr>
            <w:tcW w:w="1703" w:type="pct"/>
            <w:shd w:val="clear" w:color="auto" w:fill="auto"/>
            <w:noWrap/>
            <w:vAlign w:val="center"/>
          </w:tcPr>
          <w:p w:rsidR="00D71D91" w:rsidRPr="00A666D5" w:rsidRDefault="00D71D91" w:rsidP="00A7069A">
            <w:pPr>
              <w:rPr>
                <w:rFonts w:ascii="Tahoma" w:hAnsi="Tahoma" w:cs="Tahoma"/>
                <w:b/>
                <w:sz w:val="20"/>
                <w:szCs w:val="20"/>
              </w:rPr>
            </w:pPr>
            <w:r w:rsidRPr="00A666D5">
              <w:rPr>
                <w:rFonts w:ascii="Tahoma" w:hAnsi="Tahoma" w:cs="Tahoma"/>
                <w:b/>
                <w:sz w:val="20"/>
                <w:szCs w:val="20"/>
              </w:rPr>
              <w:t>ΦΥΤΑ ΒΑΣΙΛΙΚΗ</w:t>
            </w:r>
          </w:p>
        </w:tc>
        <w:tc>
          <w:tcPr>
            <w:tcW w:w="916" w:type="pct"/>
            <w:shd w:val="clear" w:color="auto" w:fill="auto"/>
            <w:vAlign w:val="center"/>
          </w:tcPr>
          <w:p w:rsidR="00D71D91" w:rsidRPr="00A666D5" w:rsidRDefault="00D71D91" w:rsidP="00D71D91">
            <w:pPr>
              <w:jc w:val="center"/>
              <w:rPr>
                <w:rFonts w:ascii="Tahoma" w:hAnsi="Tahoma" w:cs="Tahoma"/>
                <w:b/>
                <w:sz w:val="20"/>
                <w:szCs w:val="20"/>
              </w:rPr>
            </w:pPr>
            <w:r w:rsidRPr="00A666D5">
              <w:rPr>
                <w:rFonts w:ascii="Tahoma" w:hAnsi="Tahoma" w:cs="Tahoma"/>
                <w:b/>
                <w:sz w:val="20"/>
                <w:szCs w:val="20"/>
              </w:rPr>
              <w:t>ΙΔΑΧ</w:t>
            </w:r>
          </w:p>
        </w:tc>
        <w:tc>
          <w:tcPr>
            <w:tcW w:w="1902" w:type="pct"/>
          </w:tcPr>
          <w:p w:rsidR="00D71D91" w:rsidRPr="00A666D5" w:rsidRDefault="00D71D91" w:rsidP="00A666D5">
            <w:pPr>
              <w:rPr>
                <w:rFonts w:ascii="Tahoma" w:hAnsi="Tahoma" w:cs="Tahoma"/>
                <w:b/>
                <w:sz w:val="20"/>
                <w:szCs w:val="20"/>
              </w:rPr>
            </w:pPr>
            <w:r w:rsidRPr="00A666D5">
              <w:rPr>
                <w:rFonts w:ascii="Tahoma" w:hAnsi="Tahoma" w:cs="Tahoma"/>
                <w:b/>
                <w:sz w:val="20"/>
                <w:szCs w:val="20"/>
              </w:rPr>
              <w:t>ΠΕ – ΑΡΧΙΤΕΚΤΟΝΩΝ ΜΗΧΑΝΙΚΩΝ</w:t>
            </w:r>
          </w:p>
        </w:tc>
      </w:tr>
    </w:tbl>
    <w:p w:rsidR="00D71D91" w:rsidRDefault="00D71D91" w:rsidP="00D71D91">
      <w:pPr>
        <w:spacing w:line="360" w:lineRule="auto"/>
        <w:ind w:left="426"/>
        <w:rPr>
          <w:rFonts w:ascii="Arial" w:hAnsi="Arial" w:cs="Arial"/>
          <w:sz w:val="22"/>
          <w:szCs w:val="22"/>
        </w:rPr>
      </w:pPr>
    </w:p>
    <w:p w:rsidR="00330169" w:rsidRPr="00031AB6" w:rsidRDefault="00945FD9" w:rsidP="000676BE">
      <w:pPr>
        <w:spacing w:line="360" w:lineRule="auto"/>
        <w:rPr>
          <w:rFonts w:ascii="Arial" w:hAnsi="Arial" w:cs="Arial"/>
          <w:sz w:val="22"/>
          <w:szCs w:val="22"/>
        </w:rPr>
      </w:pPr>
      <w:r w:rsidRPr="00FA7740">
        <w:rPr>
          <w:rFonts w:ascii="Arial" w:hAnsi="Arial" w:cs="Arial"/>
          <w:sz w:val="22"/>
          <w:szCs w:val="22"/>
        </w:rPr>
        <w:t xml:space="preserve">Το ποσόν της δαπάνης που θα προκύψει </w:t>
      </w:r>
      <w:r w:rsidR="00624EC3" w:rsidRPr="00FA7740">
        <w:rPr>
          <w:rFonts w:ascii="Arial" w:hAnsi="Arial" w:cs="Arial"/>
          <w:sz w:val="22"/>
          <w:szCs w:val="22"/>
        </w:rPr>
        <w:t xml:space="preserve">μετά τις παραπάνω αλλαγές , </w:t>
      </w:r>
      <w:r w:rsidRPr="00FA7740">
        <w:rPr>
          <w:rFonts w:ascii="Arial" w:hAnsi="Arial" w:cs="Arial"/>
          <w:sz w:val="22"/>
          <w:szCs w:val="22"/>
        </w:rPr>
        <w:t>θα καλυφθεί από τους αντίστοιχους κωδικούς</w:t>
      </w:r>
      <w:r w:rsidR="005A37BE" w:rsidRPr="00FA7740">
        <w:rPr>
          <w:rFonts w:ascii="Arial" w:hAnsi="Arial" w:cs="Arial"/>
          <w:sz w:val="22"/>
          <w:szCs w:val="22"/>
        </w:rPr>
        <w:t xml:space="preserve"> </w:t>
      </w:r>
      <w:r w:rsidR="00031AB6" w:rsidRPr="00FA7740">
        <w:rPr>
          <w:rFonts w:ascii="Arial" w:hAnsi="Arial" w:cs="Arial"/>
          <w:sz w:val="22"/>
          <w:szCs w:val="22"/>
        </w:rPr>
        <w:t xml:space="preserve"> </w:t>
      </w:r>
      <w:r w:rsidRPr="00FA7740">
        <w:rPr>
          <w:rFonts w:ascii="Arial" w:hAnsi="Arial" w:cs="Arial"/>
          <w:sz w:val="22"/>
          <w:szCs w:val="22"/>
        </w:rPr>
        <w:t xml:space="preserve">Κ.Α. </w:t>
      </w:r>
      <w:r w:rsidR="00872ECB" w:rsidRPr="00FA7740">
        <w:rPr>
          <w:rFonts w:ascii="Arial" w:hAnsi="Arial" w:cs="Arial"/>
          <w:sz w:val="22"/>
          <w:szCs w:val="22"/>
        </w:rPr>
        <w:t>30</w:t>
      </w:r>
      <w:r w:rsidR="000676BE" w:rsidRPr="00FA7740">
        <w:rPr>
          <w:rFonts w:ascii="Arial" w:hAnsi="Arial" w:cs="Arial"/>
          <w:sz w:val="22"/>
          <w:szCs w:val="22"/>
        </w:rPr>
        <w:t>.</w:t>
      </w:r>
      <w:r w:rsidR="008907BE" w:rsidRPr="00FA7740">
        <w:rPr>
          <w:rFonts w:ascii="Arial" w:hAnsi="Arial" w:cs="Arial"/>
          <w:sz w:val="22"/>
          <w:szCs w:val="22"/>
        </w:rPr>
        <w:t xml:space="preserve">6012.0001 </w:t>
      </w:r>
      <w:r w:rsidRPr="00FA7740">
        <w:rPr>
          <w:rFonts w:ascii="Arial" w:hAnsi="Arial" w:cs="Arial"/>
          <w:sz w:val="22"/>
          <w:szCs w:val="22"/>
        </w:rPr>
        <w:t>(1</w:t>
      </w:r>
      <w:r w:rsidR="00A449C8" w:rsidRPr="00FA7740">
        <w:rPr>
          <w:rFonts w:ascii="Arial" w:hAnsi="Arial" w:cs="Arial"/>
          <w:sz w:val="22"/>
          <w:szCs w:val="22"/>
        </w:rPr>
        <w:t>0</w:t>
      </w:r>
      <w:r w:rsidRPr="00FA7740">
        <w:rPr>
          <w:rFonts w:ascii="Arial" w:hAnsi="Arial" w:cs="Arial"/>
          <w:sz w:val="22"/>
          <w:szCs w:val="22"/>
        </w:rPr>
        <w:t xml:space="preserve">.000,00 €) και Κ.Α. </w:t>
      </w:r>
      <w:r w:rsidR="00A449C8" w:rsidRPr="00FA7740">
        <w:rPr>
          <w:rFonts w:ascii="Arial" w:hAnsi="Arial" w:cs="Arial"/>
          <w:sz w:val="22"/>
          <w:szCs w:val="22"/>
        </w:rPr>
        <w:t>30</w:t>
      </w:r>
      <w:r w:rsidR="008907BE" w:rsidRPr="00FA7740">
        <w:rPr>
          <w:rFonts w:ascii="Arial" w:hAnsi="Arial" w:cs="Arial"/>
          <w:sz w:val="22"/>
          <w:szCs w:val="22"/>
        </w:rPr>
        <w:t>.6022.0001</w:t>
      </w:r>
      <w:r w:rsidRPr="00FA7740">
        <w:rPr>
          <w:rFonts w:ascii="Arial" w:hAnsi="Arial" w:cs="Arial"/>
          <w:sz w:val="22"/>
          <w:szCs w:val="22"/>
        </w:rPr>
        <w:t xml:space="preserve"> (</w:t>
      </w:r>
      <w:r w:rsidR="00A449C8" w:rsidRPr="00FA7740">
        <w:rPr>
          <w:rFonts w:ascii="Arial" w:hAnsi="Arial" w:cs="Arial"/>
          <w:sz w:val="22"/>
          <w:szCs w:val="22"/>
        </w:rPr>
        <w:t>2</w:t>
      </w:r>
      <w:r w:rsidRPr="00FA7740">
        <w:rPr>
          <w:rFonts w:ascii="Arial" w:hAnsi="Arial" w:cs="Arial"/>
          <w:sz w:val="22"/>
          <w:szCs w:val="22"/>
        </w:rPr>
        <w:t xml:space="preserve">.000,00 €) , </w:t>
      </w:r>
      <w:r w:rsidR="009F5431" w:rsidRPr="00FA7740">
        <w:rPr>
          <w:rFonts w:ascii="Arial" w:hAnsi="Arial" w:cs="Arial"/>
          <w:sz w:val="22"/>
          <w:szCs w:val="22"/>
        </w:rPr>
        <w:t>Κ.Α. 20.</w:t>
      </w:r>
      <w:r w:rsidR="00624EC3" w:rsidRPr="00FA7740">
        <w:rPr>
          <w:rFonts w:ascii="Arial" w:hAnsi="Arial" w:cs="Arial"/>
          <w:sz w:val="22"/>
          <w:szCs w:val="22"/>
        </w:rPr>
        <w:t xml:space="preserve">6012.0001 </w:t>
      </w:r>
      <w:r w:rsidR="00031AB6" w:rsidRPr="00FA7740">
        <w:rPr>
          <w:rFonts w:ascii="Arial" w:hAnsi="Arial" w:cs="Arial"/>
          <w:sz w:val="22"/>
          <w:szCs w:val="22"/>
        </w:rPr>
        <w:t xml:space="preserve">(10.000,00 €) </w:t>
      </w:r>
      <w:r w:rsidR="00624EC3" w:rsidRPr="00FA7740">
        <w:rPr>
          <w:rFonts w:ascii="Arial" w:hAnsi="Arial" w:cs="Arial"/>
          <w:sz w:val="22"/>
          <w:szCs w:val="22"/>
        </w:rPr>
        <w:t>και 20.6022.0001</w:t>
      </w:r>
      <w:r w:rsidR="007605F0" w:rsidRPr="00FA7740">
        <w:rPr>
          <w:rFonts w:ascii="Arial" w:hAnsi="Arial" w:cs="Arial"/>
          <w:sz w:val="22"/>
          <w:szCs w:val="22"/>
        </w:rPr>
        <w:t xml:space="preserve"> </w:t>
      </w:r>
      <w:r w:rsidR="00031AB6" w:rsidRPr="00FA7740">
        <w:rPr>
          <w:rFonts w:ascii="Arial" w:hAnsi="Arial" w:cs="Arial"/>
          <w:sz w:val="22"/>
          <w:szCs w:val="22"/>
        </w:rPr>
        <w:t xml:space="preserve">(2.000,00 €) </w:t>
      </w:r>
      <w:r w:rsidRPr="00FA7740">
        <w:rPr>
          <w:rFonts w:ascii="Arial" w:hAnsi="Arial" w:cs="Arial"/>
          <w:sz w:val="22"/>
          <w:szCs w:val="22"/>
        </w:rPr>
        <w:t>απ</w:t>
      </w:r>
      <w:r w:rsidR="000676BE" w:rsidRPr="00FA7740">
        <w:rPr>
          <w:rFonts w:ascii="Arial" w:hAnsi="Arial" w:cs="Arial"/>
          <w:sz w:val="22"/>
          <w:szCs w:val="22"/>
        </w:rPr>
        <w:t>ό τον</w:t>
      </w:r>
      <w:r w:rsidR="000676BE" w:rsidRPr="00031AB6">
        <w:rPr>
          <w:rFonts w:ascii="Arial" w:hAnsi="Arial" w:cs="Arial"/>
          <w:sz w:val="22"/>
          <w:szCs w:val="22"/>
        </w:rPr>
        <w:t xml:space="preserve"> </w:t>
      </w:r>
      <w:r w:rsidR="00A0281B" w:rsidRPr="00031AB6">
        <w:rPr>
          <w:rFonts w:ascii="Arial" w:hAnsi="Arial" w:cs="Arial"/>
          <w:sz w:val="22"/>
          <w:szCs w:val="22"/>
        </w:rPr>
        <w:t>Π</w:t>
      </w:r>
      <w:r w:rsidRPr="00031AB6">
        <w:rPr>
          <w:rFonts w:ascii="Arial" w:hAnsi="Arial" w:cs="Arial"/>
          <w:sz w:val="22"/>
          <w:szCs w:val="22"/>
        </w:rPr>
        <w:t xml:space="preserve">ροϋπολογισμό του έτους </w:t>
      </w:r>
      <w:r w:rsidR="00031BAC" w:rsidRPr="00031AB6">
        <w:rPr>
          <w:rFonts w:ascii="Arial" w:hAnsi="Arial" w:cs="Arial"/>
          <w:sz w:val="22"/>
          <w:szCs w:val="22"/>
        </w:rPr>
        <w:t>2020</w:t>
      </w:r>
      <w:r w:rsidR="000676BE" w:rsidRPr="00031AB6">
        <w:rPr>
          <w:rFonts w:ascii="Arial" w:hAnsi="Arial" w:cs="Arial"/>
          <w:sz w:val="22"/>
          <w:szCs w:val="22"/>
        </w:rPr>
        <w:t xml:space="preserve"> και ανάλογη δαπάνη προκαλείται για τα επόμενα έτη σε βάρος των ίδιων Κ.Α. του προϋπολογισμού του Δήμου.</w:t>
      </w:r>
    </w:p>
    <w:p w:rsidR="000676BE" w:rsidRDefault="000676BE" w:rsidP="000B7C7F">
      <w:pPr>
        <w:spacing w:after="240" w:line="360" w:lineRule="auto"/>
        <w:rPr>
          <w:rFonts w:ascii="Arial" w:hAnsi="Arial" w:cs="Arial"/>
          <w:sz w:val="22"/>
          <w:szCs w:val="22"/>
        </w:rPr>
      </w:pPr>
      <w:r w:rsidRPr="000676BE">
        <w:rPr>
          <w:rFonts w:ascii="Arial" w:hAnsi="Arial" w:cs="Arial"/>
          <w:sz w:val="22"/>
          <w:szCs w:val="22"/>
        </w:rPr>
        <w:t>Επισημαίνεται ότι η ωριαία αμοιβή για την υπερωριακή απασχόληση θα είναι η οριζόμενη με το άρθρο 20 του Ν.4354/15 (</w:t>
      </w:r>
      <w:proofErr w:type="spellStart"/>
      <w:r w:rsidRPr="000676BE">
        <w:rPr>
          <w:rFonts w:ascii="Arial" w:hAnsi="Arial" w:cs="Arial"/>
          <w:sz w:val="22"/>
          <w:szCs w:val="22"/>
        </w:rPr>
        <w:t>Υ̟π</w:t>
      </w:r>
      <w:proofErr w:type="spellEnd"/>
      <w:r w:rsidRPr="000676BE">
        <w:rPr>
          <w:rFonts w:ascii="Arial" w:hAnsi="Arial" w:cs="Arial"/>
          <w:sz w:val="22"/>
          <w:szCs w:val="22"/>
        </w:rPr>
        <w:t>. Οικονομικών 2/31029/∆ΕΠ/06.05.2016) και το άρθρο 102 παρ. 2 του Ν. 4461/2017 (Υπ. Οικονομικών 2/40112/ΔΕΠ/26-05-2017).</w:t>
      </w:r>
    </w:p>
    <w:p w:rsidR="00F36953" w:rsidRPr="00B87F70" w:rsidRDefault="001253D6" w:rsidP="000676BE">
      <w:pPr>
        <w:spacing w:line="360" w:lineRule="auto"/>
        <w:rPr>
          <w:rFonts w:ascii="Arial" w:hAnsi="Arial" w:cs="Arial"/>
          <w:b/>
          <w:sz w:val="22"/>
          <w:szCs w:val="22"/>
        </w:rPr>
      </w:pPr>
      <w:r w:rsidRPr="00B87F70">
        <w:rPr>
          <w:rFonts w:ascii="Arial" w:hAnsi="Arial" w:cs="Arial"/>
          <w:b/>
          <w:sz w:val="22"/>
          <w:szCs w:val="22"/>
        </w:rPr>
        <w:t>Μετά τα παραπάνω</w:t>
      </w:r>
    </w:p>
    <w:p w:rsidR="00837361" w:rsidRDefault="000B678B" w:rsidP="00C22731">
      <w:pPr>
        <w:spacing w:after="120" w:line="360" w:lineRule="auto"/>
        <w:jc w:val="center"/>
        <w:rPr>
          <w:rFonts w:ascii="Arial" w:hAnsi="Arial" w:cs="Arial"/>
          <w:sz w:val="22"/>
          <w:szCs w:val="22"/>
        </w:rPr>
      </w:pPr>
      <w:r w:rsidRPr="000B678B">
        <w:rPr>
          <w:rFonts w:ascii="Arial" w:hAnsi="Arial" w:cs="Arial"/>
          <w:b/>
          <w:sz w:val="22"/>
          <w:szCs w:val="22"/>
        </w:rPr>
        <w:t>ΕΙΣΗΓΟΥΜΑΙ</w:t>
      </w:r>
    </w:p>
    <w:p w:rsidR="00837361" w:rsidRDefault="00837361" w:rsidP="00837361">
      <w:pPr>
        <w:autoSpaceDE w:val="0"/>
        <w:autoSpaceDN w:val="0"/>
        <w:adjustRightInd w:val="0"/>
        <w:spacing w:line="276" w:lineRule="auto"/>
        <w:rPr>
          <w:rFonts w:ascii="Arial" w:hAnsi="Arial" w:cs="Arial"/>
          <w:sz w:val="22"/>
          <w:szCs w:val="22"/>
        </w:rPr>
      </w:pPr>
      <w:r w:rsidRPr="00804944">
        <w:rPr>
          <w:rFonts w:ascii="Arial" w:hAnsi="Arial" w:cs="Arial"/>
          <w:b/>
          <w:sz w:val="22"/>
          <w:szCs w:val="22"/>
        </w:rPr>
        <w:t>1).</w:t>
      </w:r>
      <w:r>
        <w:rPr>
          <w:rFonts w:ascii="Arial" w:hAnsi="Arial" w:cs="Arial"/>
          <w:sz w:val="22"/>
          <w:szCs w:val="22"/>
        </w:rPr>
        <w:t xml:space="preserve"> Την καθιέρωση της </w:t>
      </w:r>
      <w:r w:rsidRPr="00DA1A88">
        <w:rPr>
          <w:rFonts w:ascii="Arial" w:hAnsi="Arial" w:cs="Arial"/>
          <w:sz w:val="22"/>
          <w:szCs w:val="22"/>
        </w:rPr>
        <w:t xml:space="preserve">«Κατ' εξαίρεση εφαρμογή πενθήμερης εργασίας και λειτουργίας σε </w:t>
      </w:r>
    </w:p>
    <w:p w:rsidR="00F20A8E" w:rsidRDefault="00837361" w:rsidP="00837361">
      <w:p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Pr="00DA1A88">
        <w:rPr>
          <w:rFonts w:ascii="Arial" w:hAnsi="Arial" w:cs="Arial"/>
          <w:sz w:val="22"/>
          <w:szCs w:val="22"/>
        </w:rPr>
        <w:t xml:space="preserve">24ωρη βάση </w:t>
      </w:r>
      <w:r>
        <w:rPr>
          <w:rFonts w:ascii="Arial" w:hAnsi="Arial" w:cs="Arial"/>
          <w:sz w:val="22"/>
          <w:szCs w:val="22"/>
        </w:rPr>
        <w:t xml:space="preserve">των </w:t>
      </w:r>
      <w:r w:rsidRPr="00DA1A88">
        <w:rPr>
          <w:rFonts w:ascii="Arial" w:hAnsi="Arial" w:cs="Arial"/>
          <w:sz w:val="22"/>
          <w:szCs w:val="22"/>
        </w:rPr>
        <w:t xml:space="preserve">υπαλλήλων </w:t>
      </w:r>
      <w:r>
        <w:rPr>
          <w:rFonts w:ascii="Arial" w:hAnsi="Arial" w:cs="Arial"/>
          <w:sz w:val="22"/>
          <w:szCs w:val="22"/>
        </w:rPr>
        <w:t xml:space="preserve"> </w:t>
      </w:r>
      <w:r w:rsidRPr="00837361">
        <w:rPr>
          <w:rFonts w:ascii="Arial" w:hAnsi="Arial" w:cs="Arial"/>
          <w:b/>
          <w:sz w:val="22"/>
          <w:szCs w:val="22"/>
        </w:rPr>
        <w:t xml:space="preserve">του Συνεργείου </w:t>
      </w:r>
      <w:proofErr w:type="spellStart"/>
      <w:r w:rsidRPr="00837361">
        <w:rPr>
          <w:rFonts w:ascii="Arial" w:hAnsi="Arial" w:cs="Arial"/>
          <w:b/>
          <w:sz w:val="22"/>
          <w:szCs w:val="22"/>
        </w:rPr>
        <w:t>Οδοποιϊας</w:t>
      </w:r>
      <w:proofErr w:type="spellEnd"/>
      <w:r>
        <w:rPr>
          <w:rFonts w:ascii="Arial" w:hAnsi="Arial" w:cs="Arial"/>
          <w:sz w:val="22"/>
          <w:szCs w:val="22"/>
        </w:rPr>
        <w:t xml:space="preserve"> </w:t>
      </w:r>
      <w:r w:rsidRPr="00DA1A88">
        <w:rPr>
          <w:rFonts w:ascii="Arial" w:hAnsi="Arial" w:cs="Arial"/>
          <w:sz w:val="22"/>
          <w:szCs w:val="22"/>
        </w:rPr>
        <w:t xml:space="preserve">της Διεύθυνσης Υποδομών </w:t>
      </w:r>
    </w:p>
    <w:p w:rsidR="00F20A8E" w:rsidRPr="00F20A8E" w:rsidRDefault="00F20A8E" w:rsidP="00837361">
      <w:pPr>
        <w:autoSpaceDE w:val="0"/>
        <w:autoSpaceDN w:val="0"/>
        <w:adjustRightInd w:val="0"/>
        <w:spacing w:line="276" w:lineRule="auto"/>
        <w:rPr>
          <w:rFonts w:ascii="Arial" w:hAnsi="Arial" w:cs="Arial"/>
          <w:b/>
          <w:sz w:val="22"/>
          <w:szCs w:val="22"/>
        </w:rPr>
      </w:pPr>
      <w:r>
        <w:rPr>
          <w:rFonts w:ascii="Arial" w:hAnsi="Arial" w:cs="Arial"/>
          <w:sz w:val="22"/>
          <w:szCs w:val="22"/>
        </w:rPr>
        <w:t xml:space="preserve">      </w:t>
      </w:r>
      <w:r w:rsidR="00837361">
        <w:rPr>
          <w:rFonts w:ascii="Arial" w:hAnsi="Arial" w:cs="Arial"/>
          <w:sz w:val="22"/>
          <w:szCs w:val="22"/>
        </w:rPr>
        <w:t>&amp;</w:t>
      </w:r>
      <w:r w:rsidR="00837361" w:rsidRPr="00DA1A88">
        <w:rPr>
          <w:rFonts w:ascii="Arial" w:hAnsi="Arial" w:cs="Arial"/>
          <w:sz w:val="22"/>
          <w:szCs w:val="22"/>
        </w:rPr>
        <w:t xml:space="preserve"> Τεχνικών Έργων» του Δήμου </w:t>
      </w:r>
      <w:proofErr w:type="spellStart"/>
      <w:r w:rsidR="00837361" w:rsidRPr="00DA1A88">
        <w:rPr>
          <w:rFonts w:ascii="Arial" w:hAnsi="Arial" w:cs="Arial"/>
          <w:sz w:val="22"/>
          <w:szCs w:val="22"/>
        </w:rPr>
        <w:t>Λαμιέων</w:t>
      </w:r>
      <w:proofErr w:type="spellEnd"/>
      <w:r w:rsidR="00837361">
        <w:rPr>
          <w:rFonts w:ascii="Arial" w:hAnsi="Arial" w:cs="Arial"/>
          <w:sz w:val="22"/>
          <w:szCs w:val="22"/>
        </w:rPr>
        <w:t xml:space="preserve">  για τους παρα</w:t>
      </w:r>
      <w:r>
        <w:rPr>
          <w:rFonts w:ascii="Arial" w:hAnsi="Arial" w:cs="Arial"/>
          <w:sz w:val="22"/>
          <w:szCs w:val="22"/>
        </w:rPr>
        <w:t>π</w:t>
      </w:r>
      <w:r w:rsidR="00837361">
        <w:rPr>
          <w:rFonts w:ascii="Arial" w:hAnsi="Arial" w:cs="Arial"/>
          <w:sz w:val="22"/>
          <w:szCs w:val="22"/>
        </w:rPr>
        <w:t>ά</w:t>
      </w:r>
      <w:r>
        <w:rPr>
          <w:rFonts w:ascii="Arial" w:hAnsi="Arial" w:cs="Arial"/>
          <w:sz w:val="22"/>
          <w:szCs w:val="22"/>
        </w:rPr>
        <w:t>ν</w:t>
      </w:r>
      <w:r w:rsidR="00837361">
        <w:rPr>
          <w:rFonts w:ascii="Arial" w:hAnsi="Arial" w:cs="Arial"/>
          <w:sz w:val="22"/>
          <w:szCs w:val="22"/>
        </w:rPr>
        <w:t xml:space="preserve">ω </w:t>
      </w:r>
      <w:r>
        <w:rPr>
          <w:rFonts w:ascii="Arial" w:hAnsi="Arial" w:cs="Arial"/>
          <w:sz w:val="22"/>
          <w:szCs w:val="22"/>
        </w:rPr>
        <w:t xml:space="preserve">συνολικά </w:t>
      </w:r>
      <w:r w:rsidRPr="00F20A8E">
        <w:rPr>
          <w:rFonts w:ascii="Arial" w:hAnsi="Arial" w:cs="Arial"/>
          <w:b/>
          <w:sz w:val="22"/>
          <w:szCs w:val="22"/>
        </w:rPr>
        <w:t xml:space="preserve">πέντε (5)     </w:t>
      </w:r>
    </w:p>
    <w:p w:rsidR="00837361" w:rsidRPr="00F20A8E" w:rsidRDefault="00F20A8E" w:rsidP="00837361">
      <w:pPr>
        <w:autoSpaceDE w:val="0"/>
        <w:autoSpaceDN w:val="0"/>
        <w:adjustRightInd w:val="0"/>
        <w:spacing w:line="276" w:lineRule="auto"/>
        <w:rPr>
          <w:rFonts w:ascii="Arial" w:hAnsi="Arial" w:cs="Arial"/>
          <w:b/>
          <w:sz w:val="22"/>
          <w:szCs w:val="22"/>
        </w:rPr>
      </w:pPr>
      <w:r w:rsidRPr="00F20A8E">
        <w:rPr>
          <w:rFonts w:ascii="Arial" w:hAnsi="Arial" w:cs="Arial"/>
          <w:b/>
          <w:sz w:val="22"/>
          <w:szCs w:val="22"/>
        </w:rPr>
        <w:t xml:space="preserve">      υ</w:t>
      </w:r>
      <w:r w:rsidR="00837361" w:rsidRPr="00F20A8E">
        <w:rPr>
          <w:rFonts w:ascii="Arial" w:hAnsi="Arial" w:cs="Arial"/>
          <w:b/>
          <w:sz w:val="22"/>
          <w:szCs w:val="22"/>
        </w:rPr>
        <w:t>παλλήλους</w:t>
      </w:r>
      <w:r w:rsidRPr="00F20A8E">
        <w:rPr>
          <w:rFonts w:ascii="Arial" w:hAnsi="Arial" w:cs="Arial"/>
          <w:b/>
          <w:sz w:val="22"/>
          <w:szCs w:val="22"/>
        </w:rPr>
        <w:t>.</w:t>
      </w:r>
    </w:p>
    <w:p w:rsidR="00F20A8E" w:rsidRDefault="00F20A8E" w:rsidP="00837361">
      <w:pPr>
        <w:autoSpaceDE w:val="0"/>
        <w:autoSpaceDN w:val="0"/>
        <w:adjustRightInd w:val="0"/>
        <w:spacing w:line="276" w:lineRule="auto"/>
        <w:rPr>
          <w:rFonts w:ascii="Arial" w:hAnsi="Arial" w:cs="Arial"/>
          <w:sz w:val="22"/>
          <w:szCs w:val="22"/>
        </w:rPr>
      </w:pPr>
    </w:p>
    <w:p w:rsidR="00F20A8E" w:rsidRDefault="00F20A8E" w:rsidP="00F20A8E">
      <w:pPr>
        <w:autoSpaceDE w:val="0"/>
        <w:autoSpaceDN w:val="0"/>
        <w:adjustRightInd w:val="0"/>
        <w:spacing w:line="276" w:lineRule="auto"/>
        <w:rPr>
          <w:rFonts w:ascii="Arial" w:hAnsi="Arial" w:cs="Arial"/>
          <w:sz w:val="22"/>
          <w:szCs w:val="22"/>
        </w:rPr>
      </w:pPr>
      <w:r w:rsidRPr="00804944">
        <w:rPr>
          <w:rFonts w:ascii="Arial" w:hAnsi="Arial" w:cs="Arial"/>
          <w:b/>
          <w:sz w:val="22"/>
          <w:szCs w:val="22"/>
        </w:rPr>
        <w:t>2).</w:t>
      </w:r>
      <w:r w:rsidRPr="00F20A8E">
        <w:rPr>
          <w:rFonts w:ascii="Arial" w:hAnsi="Arial" w:cs="Arial"/>
          <w:sz w:val="22"/>
          <w:szCs w:val="22"/>
        </w:rPr>
        <w:t xml:space="preserve"> </w:t>
      </w:r>
      <w:r>
        <w:rPr>
          <w:rFonts w:ascii="Arial" w:hAnsi="Arial" w:cs="Arial"/>
          <w:sz w:val="22"/>
          <w:szCs w:val="22"/>
        </w:rPr>
        <w:t xml:space="preserve">Την καθιέρωση της </w:t>
      </w:r>
      <w:r w:rsidRPr="00DA1A88">
        <w:rPr>
          <w:rFonts w:ascii="Arial" w:hAnsi="Arial" w:cs="Arial"/>
          <w:sz w:val="22"/>
          <w:szCs w:val="22"/>
        </w:rPr>
        <w:t xml:space="preserve">«Κατ' εξαίρεση εφαρμογή πενθήμερης εργασίας και λειτουργίας σε </w:t>
      </w:r>
    </w:p>
    <w:p w:rsidR="00F20A8E" w:rsidRDefault="00F20A8E" w:rsidP="00F20A8E">
      <w:p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Pr="00DA1A88">
        <w:rPr>
          <w:rFonts w:ascii="Arial" w:hAnsi="Arial" w:cs="Arial"/>
          <w:sz w:val="22"/>
          <w:szCs w:val="22"/>
        </w:rPr>
        <w:t xml:space="preserve">24ωρη βάση </w:t>
      </w:r>
      <w:r>
        <w:rPr>
          <w:rFonts w:ascii="Arial" w:hAnsi="Arial" w:cs="Arial"/>
          <w:sz w:val="22"/>
          <w:szCs w:val="22"/>
        </w:rPr>
        <w:t xml:space="preserve">των </w:t>
      </w:r>
      <w:r w:rsidRPr="00DA1A88">
        <w:rPr>
          <w:rFonts w:ascii="Arial" w:hAnsi="Arial" w:cs="Arial"/>
          <w:sz w:val="22"/>
          <w:szCs w:val="22"/>
        </w:rPr>
        <w:t xml:space="preserve">υπαλλήλων </w:t>
      </w:r>
      <w:r>
        <w:rPr>
          <w:rFonts w:ascii="Arial" w:hAnsi="Arial" w:cs="Arial"/>
          <w:sz w:val="22"/>
          <w:szCs w:val="22"/>
        </w:rPr>
        <w:t xml:space="preserve"> </w:t>
      </w:r>
      <w:r w:rsidRPr="00837361">
        <w:rPr>
          <w:rFonts w:ascii="Arial" w:hAnsi="Arial" w:cs="Arial"/>
          <w:b/>
          <w:sz w:val="22"/>
          <w:szCs w:val="22"/>
        </w:rPr>
        <w:t xml:space="preserve">του Συνεργείου </w:t>
      </w:r>
      <w:r>
        <w:rPr>
          <w:rFonts w:ascii="Arial" w:hAnsi="Arial" w:cs="Arial"/>
          <w:b/>
          <w:sz w:val="22"/>
          <w:szCs w:val="22"/>
        </w:rPr>
        <w:t xml:space="preserve">Υδραυλικών </w:t>
      </w:r>
      <w:r>
        <w:rPr>
          <w:rFonts w:ascii="Arial" w:hAnsi="Arial" w:cs="Arial"/>
          <w:sz w:val="22"/>
          <w:szCs w:val="22"/>
        </w:rPr>
        <w:t xml:space="preserve"> </w:t>
      </w:r>
      <w:r w:rsidRPr="00DA1A88">
        <w:rPr>
          <w:rFonts w:ascii="Arial" w:hAnsi="Arial" w:cs="Arial"/>
          <w:sz w:val="22"/>
          <w:szCs w:val="22"/>
        </w:rPr>
        <w:t xml:space="preserve">της Διεύθυνσης Υποδομών </w:t>
      </w:r>
    </w:p>
    <w:p w:rsidR="00F20A8E" w:rsidRPr="00F20A8E" w:rsidRDefault="00F20A8E" w:rsidP="00F20A8E">
      <w:pPr>
        <w:autoSpaceDE w:val="0"/>
        <w:autoSpaceDN w:val="0"/>
        <w:adjustRightInd w:val="0"/>
        <w:spacing w:line="276" w:lineRule="auto"/>
        <w:rPr>
          <w:rFonts w:ascii="Arial" w:hAnsi="Arial" w:cs="Arial"/>
          <w:b/>
          <w:sz w:val="22"/>
          <w:szCs w:val="22"/>
        </w:rPr>
      </w:pPr>
      <w:r>
        <w:rPr>
          <w:rFonts w:ascii="Arial" w:hAnsi="Arial" w:cs="Arial"/>
          <w:sz w:val="22"/>
          <w:szCs w:val="22"/>
        </w:rPr>
        <w:t xml:space="preserve">      &amp;</w:t>
      </w:r>
      <w:r w:rsidRPr="00DA1A88">
        <w:rPr>
          <w:rFonts w:ascii="Arial" w:hAnsi="Arial" w:cs="Arial"/>
          <w:sz w:val="22"/>
          <w:szCs w:val="22"/>
        </w:rPr>
        <w:t xml:space="preserve"> Τεχνικών Έργων» του Δήμου </w:t>
      </w:r>
      <w:proofErr w:type="spellStart"/>
      <w:r w:rsidRPr="00DA1A88">
        <w:rPr>
          <w:rFonts w:ascii="Arial" w:hAnsi="Arial" w:cs="Arial"/>
          <w:sz w:val="22"/>
          <w:szCs w:val="22"/>
        </w:rPr>
        <w:t>Λαμιέων</w:t>
      </w:r>
      <w:proofErr w:type="spellEnd"/>
      <w:r>
        <w:rPr>
          <w:rFonts w:ascii="Arial" w:hAnsi="Arial" w:cs="Arial"/>
          <w:sz w:val="22"/>
          <w:szCs w:val="22"/>
        </w:rPr>
        <w:t xml:space="preserve">  για τους παραπάνω συνολικά </w:t>
      </w:r>
      <w:r w:rsidRPr="00F20A8E">
        <w:rPr>
          <w:rFonts w:ascii="Arial" w:hAnsi="Arial" w:cs="Arial"/>
          <w:b/>
          <w:sz w:val="22"/>
          <w:szCs w:val="22"/>
        </w:rPr>
        <w:t xml:space="preserve">επτά  (7)     </w:t>
      </w:r>
    </w:p>
    <w:p w:rsidR="00F20A8E" w:rsidRDefault="00F20A8E" w:rsidP="00F20A8E">
      <w:pPr>
        <w:tabs>
          <w:tab w:val="right" w:pos="9121"/>
        </w:tabs>
        <w:autoSpaceDE w:val="0"/>
        <w:autoSpaceDN w:val="0"/>
        <w:adjustRightInd w:val="0"/>
        <w:spacing w:line="276" w:lineRule="auto"/>
        <w:rPr>
          <w:rFonts w:ascii="Arial" w:hAnsi="Arial" w:cs="Arial"/>
          <w:sz w:val="22"/>
          <w:szCs w:val="22"/>
        </w:rPr>
      </w:pPr>
      <w:r w:rsidRPr="00F20A8E">
        <w:rPr>
          <w:rFonts w:ascii="Arial" w:hAnsi="Arial" w:cs="Arial"/>
          <w:b/>
          <w:sz w:val="22"/>
          <w:szCs w:val="22"/>
        </w:rPr>
        <w:lastRenderedPageBreak/>
        <w:t xml:space="preserve">      υπαλλήλους.</w:t>
      </w:r>
      <w:r w:rsidRPr="00F20A8E">
        <w:rPr>
          <w:rFonts w:ascii="Arial" w:hAnsi="Arial" w:cs="Arial"/>
          <w:b/>
          <w:sz w:val="22"/>
          <w:szCs w:val="22"/>
        </w:rPr>
        <w:tab/>
      </w:r>
    </w:p>
    <w:p w:rsidR="00F616E8" w:rsidRDefault="00F616E8" w:rsidP="00F616E8">
      <w:pPr>
        <w:autoSpaceDE w:val="0"/>
        <w:autoSpaceDN w:val="0"/>
        <w:adjustRightInd w:val="0"/>
        <w:spacing w:line="276" w:lineRule="auto"/>
        <w:rPr>
          <w:rFonts w:ascii="Arial" w:hAnsi="Arial" w:cs="Arial"/>
          <w:sz w:val="22"/>
          <w:szCs w:val="22"/>
        </w:rPr>
      </w:pPr>
      <w:r w:rsidRPr="00804944">
        <w:rPr>
          <w:rFonts w:ascii="Arial" w:hAnsi="Arial" w:cs="Arial"/>
          <w:b/>
          <w:sz w:val="22"/>
          <w:szCs w:val="22"/>
        </w:rPr>
        <w:t>3).</w:t>
      </w:r>
      <w:r>
        <w:rPr>
          <w:rFonts w:ascii="Arial" w:hAnsi="Arial" w:cs="Arial"/>
          <w:sz w:val="22"/>
          <w:szCs w:val="22"/>
        </w:rPr>
        <w:t xml:space="preserve"> </w:t>
      </w:r>
      <w:r w:rsidRPr="00132A2B">
        <w:rPr>
          <w:rFonts w:ascii="Arial" w:hAnsi="Arial" w:cs="Arial"/>
          <w:sz w:val="22"/>
          <w:szCs w:val="22"/>
        </w:rPr>
        <w:t>Τη</w:t>
      </w:r>
      <w:r>
        <w:rPr>
          <w:rFonts w:ascii="Arial" w:hAnsi="Arial" w:cs="Arial"/>
          <w:sz w:val="22"/>
          <w:szCs w:val="22"/>
        </w:rPr>
        <w:t>ν Τροποποίηση - Σ</w:t>
      </w:r>
      <w:r w:rsidRPr="00132A2B">
        <w:rPr>
          <w:rFonts w:ascii="Arial" w:hAnsi="Arial" w:cs="Arial"/>
          <w:sz w:val="22"/>
          <w:szCs w:val="22"/>
        </w:rPr>
        <w:t xml:space="preserve">υμπλήρωση στην </w:t>
      </w:r>
      <w:r w:rsidR="00B87F70">
        <w:rPr>
          <w:rFonts w:ascii="Arial" w:hAnsi="Arial" w:cs="Arial"/>
          <w:sz w:val="22"/>
          <w:szCs w:val="22"/>
        </w:rPr>
        <w:t xml:space="preserve"> </w:t>
      </w:r>
      <w:r w:rsidRPr="00132A2B">
        <w:rPr>
          <w:rFonts w:ascii="Arial" w:hAnsi="Arial" w:cs="Arial"/>
          <w:sz w:val="22"/>
          <w:szCs w:val="22"/>
        </w:rPr>
        <w:t xml:space="preserve">με αριθ. </w:t>
      </w:r>
      <w:r>
        <w:rPr>
          <w:rFonts w:ascii="Arial" w:hAnsi="Arial" w:cs="Arial"/>
          <w:sz w:val="22"/>
          <w:szCs w:val="22"/>
        </w:rPr>
        <w:t xml:space="preserve">452/2017  </w:t>
      </w:r>
      <w:r w:rsidRPr="00132A2B">
        <w:rPr>
          <w:rFonts w:ascii="Arial" w:hAnsi="Arial" w:cs="Arial"/>
          <w:sz w:val="22"/>
          <w:szCs w:val="22"/>
        </w:rPr>
        <w:t xml:space="preserve">Απόφαση Δημοτικού </w:t>
      </w:r>
    </w:p>
    <w:p w:rsidR="00F616E8" w:rsidRPr="00E965D5" w:rsidRDefault="00F616E8" w:rsidP="00F616E8">
      <w:pPr>
        <w:autoSpaceDE w:val="0"/>
        <w:autoSpaceDN w:val="0"/>
        <w:adjustRightInd w:val="0"/>
        <w:spacing w:line="276" w:lineRule="auto"/>
        <w:rPr>
          <w:rFonts w:ascii="Arial" w:hAnsi="Arial" w:cs="Arial"/>
          <w:b/>
          <w:sz w:val="22"/>
          <w:szCs w:val="22"/>
        </w:rPr>
      </w:pPr>
      <w:r>
        <w:rPr>
          <w:rFonts w:ascii="Arial" w:hAnsi="Arial" w:cs="Arial"/>
          <w:sz w:val="22"/>
          <w:szCs w:val="22"/>
        </w:rPr>
        <w:t xml:space="preserve">      </w:t>
      </w:r>
      <w:r w:rsidRPr="00132A2B">
        <w:rPr>
          <w:rFonts w:ascii="Arial" w:hAnsi="Arial" w:cs="Arial"/>
          <w:sz w:val="22"/>
          <w:szCs w:val="22"/>
        </w:rPr>
        <w:t xml:space="preserve">Συμβουλίου του υπαλλήλου του Δήμου μας </w:t>
      </w:r>
      <w:r w:rsidRPr="00E965D5">
        <w:rPr>
          <w:rFonts w:ascii="Arial" w:hAnsi="Arial" w:cs="Arial"/>
          <w:b/>
          <w:sz w:val="22"/>
          <w:szCs w:val="22"/>
        </w:rPr>
        <w:t xml:space="preserve">κ. Γεωργιάδη Παναγιώτη Κλάδου ΔΕ – </w:t>
      </w:r>
    </w:p>
    <w:p w:rsidR="00F616E8" w:rsidRDefault="00F616E8" w:rsidP="00F616E8">
      <w:pPr>
        <w:autoSpaceDE w:val="0"/>
        <w:autoSpaceDN w:val="0"/>
        <w:adjustRightInd w:val="0"/>
        <w:spacing w:line="276" w:lineRule="auto"/>
        <w:rPr>
          <w:rFonts w:ascii="Arial" w:hAnsi="Arial" w:cs="Arial"/>
          <w:sz w:val="22"/>
          <w:szCs w:val="22"/>
        </w:rPr>
      </w:pPr>
      <w:r w:rsidRPr="00E965D5">
        <w:rPr>
          <w:rFonts w:ascii="Arial" w:hAnsi="Arial" w:cs="Arial"/>
          <w:b/>
          <w:sz w:val="22"/>
          <w:szCs w:val="22"/>
        </w:rPr>
        <w:t xml:space="preserve">      Ηλεκτρολόγων , </w:t>
      </w:r>
      <w:r w:rsidRPr="00132A2B">
        <w:rPr>
          <w:rFonts w:ascii="Arial" w:hAnsi="Arial" w:cs="Arial"/>
          <w:sz w:val="22"/>
          <w:szCs w:val="22"/>
        </w:rPr>
        <w:t xml:space="preserve">Μόνιμου , λόγω πρόσληψής του στο Δήμο μας μέσω του συστήματος </w:t>
      </w:r>
    </w:p>
    <w:p w:rsidR="00F616E8" w:rsidRDefault="00F616E8" w:rsidP="00F616E8">
      <w:p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Pr="00132A2B">
        <w:rPr>
          <w:rFonts w:ascii="Arial" w:hAnsi="Arial" w:cs="Arial"/>
          <w:sz w:val="22"/>
          <w:szCs w:val="22"/>
        </w:rPr>
        <w:t>Κινητικότητας</w:t>
      </w:r>
      <w:r>
        <w:rPr>
          <w:rFonts w:ascii="Arial" w:hAnsi="Arial" w:cs="Arial"/>
          <w:sz w:val="22"/>
          <w:szCs w:val="22"/>
        </w:rPr>
        <w:t xml:space="preserve"> , </w:t>
      </w:r>
      <w:r w:rsidRPr="009A1B09">
        <w:rPr>
          <w:rFonts w:ascii="Arial" w:hAnsi="Arial" w:cs="Arial"/>
          <w:sz w:val="22"/>
          <w:szCs w:val="22"/>
        </w:rPr>
        <w:t>για καθιέρωση</w:t>
      </w:r>
      <w:r>
        <w:rPr>
          <w:rFonts w:ascii="Arial" w:hAnsi="Arial" w:cs="Arial"/>
          <w:sz w:val="22"/>
          <w:szCs w:val="22"/>
        </w:rPr>
        <w:t xml:space="preserve"> </w:t>
      </w:r>
      <w:r w:rsidRPr="00F616E8">
        <w:rPr>
          <w:rFonts w:ascii="Arial" w:hAnsi="Arial" w:cs="Arial"/>
          <w:sz w:val="22"/>
          <w:szCs w:val="22"/>
        </w:rPr>
        <w:t xml:space="preserve">υπερωριακής εργασίας με αμοιβή καθ’ υπέρβαση του </w:t>
      </w:r>
      <w:r>
        <w:rPr>
          <w:rFonts w:ascii="Arial" w:hAnsi="Arial" w:cs="Arial"/>
          <w:sz w:val="22"/>
          <w:szCs w:val="22"/>
        </w:rPr>
        <w:t xml:space="preserve">  </w:t>
      </w:r>
    </w:p>
    <w:p w:rsidR="00F616E8" w:rsidRDefault="00F616E8" w:rsidP="00F616E8">
      <w:p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Pr="00F616E8">
        <w:rPr>
          <w:rFonts w:ascii="Arial" w:hAnsi="Arial" w:cs="Arial"/>
          <w:sz w:val="22"/>
          <w:szCs w:val="22"/>
        </w:rPr>
        <w:t xml:space="preserve">υποχρεωτικού ωραρίου κατά τις απογευματινές ώρες, τις Κυριακές και εξαιρέσιμες ημέρες </w:t>
      </w:r>
    </w:p>
    <w:p w:rsidR="00F616E8" w:rsidRDefault="00F616E8" w:rsidP="00F616E8">
      <w:p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Pr="00F616E8">
        <w:rPr>
          <w:rFonts w:ascii="Arial" w:hAnsi="Arial" w:cs="Arial"/>
          <w:sz w:val="22"/>
          <w:szCs w:val="22"/>
        </w:rPr>
        <w:t xml:space="preserve">καθώς και προς συμπλήρωση της υποχρεωτικής εβδομαδιαίας εργασίας , κατά τις </w:t>
      </w:r>
    </w:p>
    <w:p w:rsidR="00F616E8" w:rsidRDefault="00F616E8" w:rsidP="00F616E8">
      <w:p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Pr="00F616E8">
        <w:rPr>
          <w:rFonts w:ascii="Arial" w:hAnsi="Arial" w:cs="Arial"/>
          <w:sz w:val="22"/>
          <w:szCs w:val="22"/>
        </w:rPr>
        <w:t xml:space="preserve">νυχτερινές και Κυριακές και εξαιρέσιμες ημέρες , </w:t>
      </w:r>
      <w:r>
        <w:rPr>
          <w:rFonts w:ascii="Arial" w:hAnsi="Arial" w:cs="Arial"/>
          <w:sz w:val="22"/>
          <w:szCs w:val="22"/>
        </w:rPr>
        <w:t xml:space="preserve">όπως αναφέρονται </w:t>
      </w:r>
      <w:r w:rsidRPr="00F616E8">
        <w:rPr>
          <w:rFonts w:ascii="Arial" w:hAnsi="Arial" w:cs="Arial"/>
          <w:sz w:val="22"/>
          <w:szCs w:val="22"/>
        </w:rPr>
        <w:t>στον παρα</w:t>
      </w:r>
      <w:r>
        <w:rPr>
          <w:rFonts w:ascii="Arial" w:hAnsi="Arial" w:cs="Arial"/>
          <w:sz w:val="22"/>
          <w:szCs w:val="22"/>
        </w:rPr>
        <w:t xml:space="preserve">πάνω </w:t>
      </w:r>
      <w:r w:rsidRPr="00F616E8">
        <w:rPr>
          <w:rFonts w:ascii="Arial" w:hAnsi="Arial" w:cs="Arial"/>
          <w:sz w:val="22"/>
          <w:szCs w:val="22"/>
        </w:rPr>
        <w:t xml:space="preserve"> </w:t>
      </w:r>
      <w:r>
        <w:rPr>
          <w:rFonts w:ascii="Arial" w:hAnsi="Arial" w:cs="Arial"/>
          <w:sz w:val="22"/>
          <w:szCs w:val="22"/>
        </w:rPr>
        <w:t xml:space="preserve"> </w:t>
      </w:r>
    </w:p>
    <w:p w:rsidR="00F616E8" w:rsidRPr="00F616E8" w:rsidRDefault="00F616E8" w:rsidP="00F616E8">
      <w:pPr>
        <w:autoSpaceDE w:val="0"/>
        <w:autoSpaceDN w:val="0"/>
        <w:adjustRightInd w:val="0"/>
        <w:spacing w:line="276" w:lineRule="auto"/>
        <w:rPr>
          <w:rFonts w:ascii="Arial" w:hAnsi="Arial" w:cs="Arial"/>
          <w:sz w:val="22"/>
          <w:szCs w:val="22"/>
        </w:rPr>
      </w:pPr>
      <w:r>
        <w:rPr>
          <w:rFonts w:ascii="Arial" w:hAnsi="Arial" w:cs="Arial"/>
          <w:sz w:val="22"/>
          <w:szCs w:val="22"/>
        </w:rPr>
        <w:t xml:space="preserve">      σχετικό π</w:t>
      </w:r>
      <w:r w:rsidRPr="00F616E8">
        <w:rPr>
          <w:rFonts w:ascii="Arial" w:hAnsi="Arial" w:cs="Arial"/>
          <w:sz w:val="22"/>
          <w:szCs w:val="22"/>
        </w:rPr>
        <w:t>ίνακα</w:t>
      </w:r>
      <w:r w:rsidR="00C606AD">
        <w:rPr>
          <w:rFonts w:ascii="Arial" w:hAnsi="Arial" w:cs="Arial"/>
          <w:sz w:val="22"/>
          <w:szCs w:val="22"/>
        </w:rPr>
        <w:t>.</w:t>
      </w:r>
    </w:p>
    <w:p w:rsidR="00837361" w:rsidRDefault="00837361" w:rsidP="00F616E8">
      <w:pPr>
        <w:autoSpaceDE w:val="0"/>
        <w:autoSpaceDN w:val="0"/>
        <w:adjustRightInd w:val="0"/>
        <w:spacing w:line="276" w:lineRule="auto"/>
        <w:rPr>
          <w:rFonts w:ascii="Arial" w:hAnsi="Arial" w:cs="Arial"/>
          <w:sz w:val="22"/>
          <w:szCs w:val="22"/>
        </w:rPr>
      </w:pPr>
    </w:p>
    <w:p w:rsidR="00B87F70" w:rsidRDefault="00B87F70" w:rsidP="00B87F70">
      <w:pPr>
        <w:autoSpaceDE w:val="0"/>
        <w:autoSpaceDN w:val="0"/>
        <w:adjustRightInd w:val="0"/>
        <w:spacing w:line="276" w:lineRule="auto"/>
        <w:rPr>
          <w:rFonts w:ascii="Arial" w:hAnsi="Arial" w:cs="Arial"/>
          <w:sz w:val="22"/>
          <w:szCs w:val="22"/>
        </w:rPr>
      </w:pPr>
      <w:r w:rsidRPr="00370F82">
        <w:rPr>
          <w:rFonts w:ascii="Arial" w:hAnsi="Arial" w:cs="Arial"/>
          <w:b/>
          <w:sz w:val="22"/>
          <w:szCs w:val="22"/>
        </w:rPr>
        <w:t>4).</w:t>
      </w:r>
      <w:r>
        <w:rPr>
          <w:rFonts w:ascii="Arial" w:hAnsi="Arial" w:cs="Arial"/>
          <w:sz w:val="22"/>
          <w:szCs w:val="22"/>
        </w:rPr>
        <w:t xml:space="preserve"> </w:t>
      </w:r>
      <w:r w:rsidRPr="004E3314">
        <w:rPr>
          <w:rFonts w:ascii="Arial" w:hAnsi="Arial" w:cs="Arial"/>
          <w:sz w:val="22"/>
          <w:szCs w:val="22"/>
        </w:rPr>
        <w:t>Τη</w:t>
      </w:r>
      <w:r>
        <w:rPr>
          <w:rFonts w:ascii="Arial" w:hAnsi="Arial" w:cs="Arial"/>
          <w:sz w:val="22"/>
          <w:szCs w:val="22"/>
        </w:rPr>
        <w:t>ν</w:t>
      </w:r>
      <w:r w:rsidRPr="004E3314">
        <w:rPr>
          <w:rFonts w:ascii="Arial" w:hAnsi="Arial" w:cs="Arial"/>
          <w:sz w:val="22"/>
          <w:szCs w:val="22"/>
        </w:rPr>
        <w:t xml:space="preserve"> </w:t>
      </w:r>
      <w:r>
        <w:rPr>
          <w:rFonts w:ascii="Arial" w:hAnsi="Arial" w:cs="Arial"/>
          <w:sz w:val="22"/>
          <w:szCs w:val="22"/>
        </w:rPr>
        <w:t>Τροποποίηση - Σ</w:t>
      </w:r>
      <w:r w:rsidRPr="004E3314">
        <w:rPr>
          <w:rFonts w:ascii="Arial" w:hAnsi="Arial" w:cs="Arial"/>
          <w:sz w:val="22"/>
          <w:szCs w:val="22"/>
        </w:rPr>
        <w:t xml:space="preserve">υμπλήρωση στην  με αριθ. 57/2020 Απόφαση Δημοτικού </w:t>
      </w:r>
    </w:p>
    <w:p w:rsidR="00D746CA" w:rsidRDefault="00B87F70" w:rsidP="00B87F70">
      <w:pPr>
        <w:autoSpaceDE w:val="0"/>
        <w:autoSpaceDN w:val="0"/>
        <w:adjustRightInd w:val="0"/>
        <w:spacing w:line="276" w:lineRule="auto"/>
        <w:rPr>
          <w:rFonts w:ascii="Arial" w:hAnsi="Arial" w:cs="Arial"/>
          <w:b/>
          <w:sz w:val="22"/>
          <w:szCs w:val="22"/>
        </w:rPr>
      </w:pPr>
      <w:r>
        <w:rPr>
          <w:rFonts w:ascii="Arial" w:hAnsi="Arial" w:cs="Arial"/>
          <w:sz w:val="22"/>
          <w:szCs w:val="22"/>
        </w:rPr>
        <w:t xml:space="preserve">      </w:t>
      </w:r>
      <w:r w:rsidRPr="004E3314">
        <w:rPr>
          <w:rFonts w:ascii="Arial" w:hAnsi="Arial" w:cs="Arial"/>
          <w:sz w:val="22"/>
          <w:szCs w:val="22"/>
        </w:rPr>
        <w:t xml:space="preserve">Συμβουλίου της υπαλλήλου </w:t>
      </w:r>
      <w:r w:rsidRPr="00E965D5">
        <w:rPr>
          <w:rFonts w:ascii="Arial" w:hAnsi="Arial" w:cs="Arial"/>
          <w:b/>
          <w:sz w:val="22"/>
          <w:szCs w:val="22"/>
        </w:rPr>
        <w:t xml:space="preserve">κ. Φυτά Βασιλικής , Κλάδου ΠΕ – Αρχιτεκτόνων </w:t>
      </w:r>
      <w:r w:rsidR="00D746CA">
        <w:rPr>
          <w:rFonts w:ascii="Arial" w:hAnsi="Arial" w:cs="Arial"/>
          <w:b/>
          <w:sz w:val="22"/>
          <w:szCs w:val="22"/>
        </w:rPr>
        <w:t xml:space="preserve"> </w:t>
      </w:r>
    </w:p>
    <w:p w:rsidR="00D746CA" w:rsidRDefault="00D746CA" w:rsidP="00B87F70">
      <w:pPr>
        <w:autoSpaceDE w:val="0"/>
        <w:autoSpaceDN w:val="0"/>
        <w:adjustRightInd w:val="0"/>
        <w:spacing w:line="276" w:lineRule="auto"/>
        <w:rPr>
          <w:rFonts w:ascii="Arial" w:hAnsi="Arial" w:cs="Arial"/>
          <w:sz w:val="22"/>
          <w:szCs w:val="22"/>
        </w:rPr>
      </w:pPr>
      <w:r>
        <w:rPr>
          <w:rFonts w:ascii="Arial" w:hAnsi="Arial" w:cs="Arial"/>
          <w:b/>
          <w:sz w:val="22"/>
          <w:szCs w:val="22"/>
        </w:rPr>
        <w:t xml:space="preserve">      </w:t>
      </w:r>
      <w:r w:rsidR="00B87F70" w:rsidRPr="00E965D5">
        <w:rPr>
          <w:rFonts w:ascii="Arial" w:hAnsi="Arial" w:cs="Arial"/>
          <w:b/>
          <w:sz w:val="22"/>
          <w:szCs w:val="22"/>
        </w:rPr>
        <w:t xml:space="preserve">Μηχανικών ,  </w:t>
      </w:r>
      <w:r w:rsidR="00B87F70" w:rsidRPr="004E3314">
        <w:rPr>
          <w:rFonts w:ascii="Arial" w:hAnsi="Arial" w:cs="Arial"/>
          <w:sz w:val="22"/>
          <w:szCs w:val="22"/>
        </w:rPr>
        <w:t xml:space="preserve">ΙΔΑΧ , λόγω </w:t>
      </w:r>
      <w:r w:rsidR="00B87F70" w:rsidRPr="00921470">
        <w:rPr>
          <w:rFonts w:ascii="Arial" w:hAnsi="Arial" w:cs="Arial"/>
          <w:sz w:val="22"/>
          <w:szCs w:val="22"/>
        </w:rPr>
        <w:t xml:space="preserve">πρόσληψής της στο Δήμο μας μέσω του συστήματος </w:t>
      </w:r>
    </w:p>
    <w:p w:rsidR="00D746CA" w:rsidRDefault="00D746CA" w:rsidP="00D746CA">
      <w:p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00B87F70" w:rsidRPr="00921470">
        <w:rPr>
          <w:rFonts w:ascii="Arial" w:hAnsi="Arial" w:cs="Arial"/>
          <w:sz w:val="22"/>
          <w:szCs w:val="22"/>
        </w:rPr>
        <w:t>κινητικότητας</w:t>
      </w:r>
      <w:r w:rsidR="00B87F70">
        <w:rPr>
          <w:rFonts w:ascii="Arial" w:hAnsi="Arial" w:cs="Arial"/>
          <w:sz w:val="22"/>
          <w:szCs w:val="22"/>
        </w:rPr>
        <w:t xml:space="preserve"> , </w:t>
      </w:r>
      <w:r w:rsidR="00B87F70" w:rsidRPr="009A1B09">
        <w:rPr>
          <w:rFonts w:ascii="Arial" w:hAnsi="Arial" w:cs="Arial"/>
          <w:sz w:val="22"/>
          <w:szCs w:val="22"/>
        </w:rPr>
        <w:t xml:space="preserve">για καθιέρωση </w:t>
      </w:r>
      <w:r w:rsidR="00B87F70">
        <w:rPr>
          <w:rFonts w:ascii="Arial" w:hAnsi="Arial" w:cs="Arial"/>
          <w:sz w:val="22"/>
          <w:szCs w:val="22"/>
        </w:rPr>
        <w:t xml:space="preserve">απογευματινής </w:t>
      </w:r>
      <w:r w:rsidR="00B87F70" w:rsidRPr="009A1B09">
        <w:rPr>
          <w:rFonts w:ascii="Arial" w:hAnsi="Arial" w:cs="Arial"/>
          <w:sz w:val="22"/>
          <w:szCs w:val="22"/>
        </w:rPr>
        <w:t xml:space="preserve">εργασίας σε 12ωρη βάση , (Κλάδου </w:t>
      </w:r>
    </w:p>
    <w:p w:rsidR="00B87F70" w:rsidRPr="009A1B09" w:rsidRDefault="00D746CA" w:rsidP="00D746CA">
      <w:p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00B87F70" w:rsidRPr="009A1B09">
        <w:rPr>
          <w:rFonts w:ascii="Arial" w:hAnsi="Arial" w:cs="Arial"/>
          <w:sz w:val="22"/>
          <w:szCs w:val="22"/>
        </w:rPr>
        <w:t xml:space="preserve">Μηχανικών) , </w:t>
      </w:r>
      <w:r w:rsidR="00B87F70">
        <w:rPr>
          <w:rFonts w:ascii="Arial" w:hAnsi="Arial" w:cs="Arial"/>
          <w:sz w:val="22"/>
          <w:szCs w:val="22"/>
        </w:rPr>
        <w:t xml:space="preserve"> όπως </w:t>
      </w:r>
      <w:r w:rsidR="00B87F70" w:rsidRPr="009A1B09">
        <w:rPr>
          <w:rFonts w:ascii="Arial" w:hAnsi="Arial" w:cs="Arial"/>
          <w:sz w:val="22"/>
          <w:szCs w:val="22"/>
        </w:rPr>
        <w:t>αναφέρονται στον παρα</w:t>
      </w:r>
      <w:r w:rsidR="00B87F70">
        <w:rPr>
          <w:rFonts w:ascii="Arial" w:hAnsi="Arial" w:cs="Arial"/>
          <w:sz w:val="22"/>
          <w:szCs w:val="22"/>
        </w:rPr>
        <w:t xml:space="preserve">πάνω σχετικό πίνακα. </w:t>
      </w:r>
    </w:p>
    <w:p w:rsidR="00C22731" w:rsidRDefault="00C22731" w:rsidP="00B87F70">
      <w:p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00B87F70">
        <w:rPr>
          <w:rFonts w:ascii="Arial" w:hAnsi="Arial" w:cs="Arial"/>
          <w:sz w:val="22"/>
          <w:szCs w:val="22"/>
        </w:rPr>
        <w:t xml:space="preserve">Επίσης τη διαγραφή από την 57/2020 Απόφαση Δημοτικού Συμβουλίου , του κ. Τσώνη </w:t>
      </w:r>
    </w:p>
    <w:p w:rsidR="00C22731" w:rsidRDefault="00C22731" w:rsidP="00B87F70">
      <w:p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00B87F70">
        <w:rPr>
          <w:rFonts w:ascii="Arial" w:hAnsi="Arial" w:cs="Arial"/>
          <w:sz w:val="22"/>
          <w:szCs w:val="22"/>
        </w:rPr>
        <w:t xml:space="preserve">Δημητρίου , Κλάδου ΠΕ – Πολιτικών Μηχανικών , Μόνιμου υπαλλήλου , λόγω </w:t>
      </w:r>
    </w:p>
    <w:p w:rsidR="00B87F70" w:rsidRDefault="00C22731" w:rsidP="00B87F70">
      <w:p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00B87F70">
        <w:rPr>
          <w:rFonts w:ascii="Arial" w:hAnsi="Arial" w:cs="Arial"/>
          <w:sz w:val="22"/>
          <w:szCs w:val="22"/>
        </w:rPr>
        <w:t>συνταξιοδότησής του από την Υπηρεσία.</w:t>
      </w:r>
    </w:p>
    <w:p w:rsidR="00AF2FFE" w:rsidRDefault="00AF2FFE" w:rsidP="00AF2FFE">
      <w:p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AF2FFE" w:rsidRPr="00AF2FFE" w:rsidRDefault="00AF2FFE" w:rsidP="00AF2FFE">
      <w:pPr>
        <w:autoSpaceDE w:val="0"/>
        <w:autoSpaceDN w:val="0"/>
        <w:adjustRightInd w:val="0"/>
        <w:spacing w:line="276" w:lineRule="auto"/>
        <w:rPr>
          <w:rFonts w:ascii="Arial" w:hAnsi="Arial" w:cs="Arial"/>
          <w:b/>
          <w:sz w:val="22"/>
          <w:szCs w:val="22"/>
        </w:rPr>
      </w:pPr>
      <w:r>
        <w:rPr>
          <w:rFonts w:ascii="Arial" w:hAnsi="Arial" w:cs="Arial"/>
          <w:sz w:val="22"/>
          <w:szCs w:val="22"/>
        </w:rPr>
        <w:t xml:space="preserve">       </w:t>
      </w:r>
      <w:r w:rsidRPr="00AF2FFE">
        <w:rPr>
          <w:rFonts w:ascii="Arial" w:hAnsi="Arial" w:cs="Arial"/>
          <w:b/>
          <w:sz w:val="22"/>
          <w:szCs w:val="22"/>
        </w:rPr>
        <w:t xml:space="preserve">ΛΑΜΙΑ </w:t>
      </w:r>
      <w:r w:rsidR="006A496C">
        <w:rPr>
          <w:rFonts w:ascii="Arial" w:hAnsi="Arial" w:cs="Arial"/>
          <w:b/>
          <w:sz w:val="22"/>
          <w:szCs w:val="22"/>
        </w:rPr>
        <w:t>11</w:t>
      </w:r>
      <w:r w:rsidRPr="00AF2FFE">
        <w:rPr>
          <w:rFonts w:ascii="Arial" w:hAnsi="Arial" w:cs="Arial"/>
          <w:b/>
          <w:sz w:val="22"/>
          <w:szCs w:val="22"/>
        </w:rPr>
        <w:t xml:space="preserve"> </w:t>
      </w:r>
      <w:r w:rsidR="006A496C">
        <w:rPr>
          <w:rFonts w:ascii="Arial" w:hAnsi="Arial" w:cs="Arial"/>
          <w:b/>
          <w:sz w:val="22"/>
          <w:szCs w:val="22"/>
        </w:rPr>
        <w:t>–</w:t>
      </w:r>
      <w:r w:rsidRPr="00AF2FFE">
        <w:rPr>
          <w:rFonts w:ascii="Arial" w:hAnsi="Arial" w:cs="Arial"/>
          <w:b/>
          <w:sz w:val="22"/>
          <w:szCs w:val="22"/>
        </w:rPr>
        <w:t xml:space="preserve"> </w:t>
      </w:r>
      <w:r w:rsidR="006A496C">
        <w:rPr>
          <w:rFonts w:ascii="Arial" w:hAnsi="Arial" w:cs="Arial"/>
          <w:b/>
          <w:sz w:val="22"/>
          <w:szCs w:val="22"/>
        </w:rPr>
        <w:t xml:space="preserve">11 </w:t>
      </w:r>
      <w:r w:rsidRPr="00AF2FFE">
        <w:rPr>
          <w:rFonts w:ascii="Arial" w:hAnsi="Arial" w:cs="Arial"/>
          <w:b/>
          <w:sz w:val="22"/>
          <w:szCs w:val="22"/>
        </w:rPr>
        <w:t xml:space="preserve">-  2020                                                              ΛΑΜΙΑ  </w:t>
      </w:r>
      <w:r w:rsidR="006A496C">
        <w:rPr>
          <w:rFonts w:ascii="Arial" w:hAnsi="Arial" w:cs="Arial"/>
          <w:b/>
          <w:sz w:val="22"/>
          <w:szCs w:val="22"/>
        </w:rPr>
        <w:t>11</w:t>
      </w:r>
      <w:r w:rsidRPr="00AF2FFE">
        <w:rPr>
          <w:rFonts w:ascii="Arial" w:hAnsi="Arial" w:cs="Arial"/>
          <w:b/>
          <w:sz w:val="22"/>
          <w:szCs w:val="22"/>
        </w:rPr>
        <w:t xml:space="preserve"> - </w:t>
      </w:r>
      <w:r w:rsidR="006A496C">
        <w:rPr>
          <w:rFonts w:ascii="Arial" w:hAnsi="Arial" w:cs="Arial"/>
          <w:b/>
          <w:sz w:val="22"/>
          <w:szCs w:val="22"/>
        </w:rPr>
        <w:t>11</w:t>
      </w:r>
      <w:r w:rsidRPr="00AF2FFE">
        <w:rPr>
          <w:rFonts w:ascii="Arial" w:hAnsi="Arial" w:cs="Arial"/>
          <w:b/>
          <w:sz w:val="22"/>
          <w:szCs w:val="22"/>
        </w:rPr>
        <w:t xml:space="preserve"> -  2020</w:t>
      </w:r>
    </w:p>
    <w:p w:rsidR="00D01EC2" w:rsidRPr="00AF2FFE" w:rsidRDefault="00A0281B" w:rsidP="00AF2FFE">
      <w:pPr>
        <w:autoSpaceDE w:val="0"/>
        <w:autoSpaceDN w:val="0"/>
        <w:adjustRightInd w:val="0"/>
        <w:spacing w:line="276" w:lineRule="auto"/>
        <w:rPr>
          <w:rFonts w:ascii="Arial" w:hAnsi="Arial" w:cs="Arial"/>
          <w:b/>
          <w:sz w:val="22"/>
          <w:szCs w:val="22"/>
        </w:rPr>
      </w:pPr>
      <w:r w:rsidRPr="00AF2FFE">
        <w:rPr>
          <w:rFonts w:ascii="Arial" w:hAnsi="Arial" w:cs="Arial"/>
          <w:b/>
          <w:sz w:val="22"/>
          <w:szCs w:val="22"/>
        </w:rPr>
        <w:t xml:space="preserve">          Οι </w:t>
      </w:r>
      <w:r w:rsidR="001F6CDA" w:rsidRPr="00AF2FFE">
        <w:rPr>
          <w:rFonts w:ascii="Arial" w:hAnsi="Arial" w:cs="Arial"/>
          <w:b/>
          <w:sz w:val="22"/>
          <w:szCs w:val="22"/>
        </w:rPr>
        <w:t xml:space="preserve">Τμηματάρχες                                                          </w:t>
      </w:r>
      <w:r w:rsidR="00AF2FFE">
        <w:rPr>
          <w:rFonts w:ascii="Arial" w:hAnsi="Arial" w:cs="Arial"/>
          <w:b/>
          <w:sz w:val="22"/>
          <w:szCs w:val="22"/>
        </w:rPr>
        <w:t xml:space="preserve">             </w:t>
      </w:r>
      <w:r w:rsidR="001F6CDA" w:rsidRPr="00AF2FFE">
        <w:rPr>
          <w:rFonts w:ascii="Arial" w:hAnsi="Arial" w:cs="Arial"/>
          <w:b/>
          <w:sz w:val="22"/>
          <w:szCs w:val="22"/>
        </w:rPr>
        <w:t>Η Αν. Προϊσταμένη</w:t>
      </w:r>
    </w:p>
    <w:p w:rsidR="00A0281B" w:rsidRPr="00AF2FFE" w:rsidRDefault="001F6CDA" w:rsidP="00AF2FFE">
      <w:pPr>
        <w:autoSpaceDE w:val="0"/>
        <w:autoSpaceDN w:val="0"/>
        <w:adjustRightInd w:val="0"/>
        <w:spacing w:line="276" w:lineRule="auto"/>
        <w:rPr>
          <w:rFonts w:ascii="Arial" w:hAnsi="Arial" w:cs="Arial"/>
          <w:b/>
          <w:sz w:val="22"/>
          <w:szCs w:val="22"/>
        </w:rPr>
      </w:pPr>
      <w:r w:rsidRPr="00AF2FFE">
        <w:rPr>
          <w:rFonts w:ascii="Arial" w:hAnsi="Arial" w:cs="Arial"/>
          <w:b/>
          <w:sz w:val="22"/>
          <w:szCs w:val="22"/>
        </w:rPr>
        <w:t xml:space="preserve">                                                                                                  </w:t>
      </w:r>
      <w:r w:rsidR="00AF2FFE">
        <w:rPr>
          <w:rFonts w:ascii="Arial" w:hAnsi="Arial" w:cs="Arial"/>
          <w:b/>
          <w:sz w:val="22"/>
          <w:szCs w:val="22"/>
        </w:rPr>
        <w:t xml:space="preserve">   </w:t>
      </w:r>
      <w:r w:rsidRPr="00AF2FFE">
        <w:rPr>
          <w:rFonts w:ascii="Arial" w:hAnsi="Arial" w:cs="Arial"/>
          <w:b/>
          <w:sz w:val="22"/>
          <w:szCs w:val="22"/>
        </w:rPr>
        <w:t>της Διεύθυνσης Υποδομών</w:t>
      </w:r>
    </w:p>
    <w:p w:rsidR="00AF2FFE" w:rsidRPr="00AF2FFE" w:rsidRDefault="00AF2FFE" w:rsidP="00AF2FFE">
      <w:pPr>
        <w:tabs>
          <w:tab w:val="left" w:pos="6480"/>
        </w:tabs>
        <w:autoSpaceDE w:val="0"/>
        <w:autoSpaceDN w:val="0"/>
        <w:adjustRightInd w:val="0"/>
        <w:spacing w:line="276" w:lineRule="auto"/>
        <w:rPr>
          <w:rFonts w:ascii="Arial" w:hAnsi="Arial" w:cs="Arial"/>
          <w:b/>
          <w:sz w:val="22"/>
          <w:szCs w:val="22"/>
        </w:rPr>
      </w:pPr>
      <w:r w:rsidRPr="00AF2FFE">
        <w:rPr>
          <w:rFonts w:ascii="Arial" w:hAnsi="Arial" w:cs="Arial"/>
          <w:b/>
          <w:sz w:val="22"/>
          <w:szCs w:val="22"/>
        </w:rPr>
        <w:tab/>
        <w:t xml:space="preserve">   &amp; Τεχνικών Έργων</w:t>
      </w:r>
    </w:p>
    <w:p w:rsidR="00A0281B" w:rsidRPr="00AF2FFE" w:rsidRDefault="00A0281B" w:rsidP="00AF2FFE">
      <w:pPr>
        <w:autoSpaceDE w:val="0"/>
        <w:autoSpaceDN w:val="0"/>
        <w:adjustRightInd w:val="0"/>
        <w:spacing w:line="276" w:lineRule="auto"/>
        <w:rPr>
          <w:rFonts w:ascii="Arial" w:hAnsi="Arial" w:cs="Arial"/>
          <w:b/>
          <w:sz w:val="22"/>
          <w:szCs w:val="22"/>
        </w:rPr>
      </w:pPr>
    </w:p>
    <w:p w:rsidR="00C22731" w:rsidRDefault="00A0281B" w:rsidP="00AF2FFE">
      <w:pPr>
        <w:autoSpaceDE w:val="0"/>
        <w:autoSpaceDN w:val="0"/>
        <w:adjustRightInd w:val="0"/>
        <w:spacing w:line="276" w:lineRule="auto"/>
        <w:rPr>
          <w:rFonts w:ascii="Arial" w:hAnsi="Arial" w:cs="Arial"/>
          <w:b/>
          <w:sz w:val="22"/>
          <w:szCs w:val="22"/>
        </w:rPr>
      </w:pPr>
      <w:r w:rsidRPr="00AF2FFE">
        <w:rPr>
          <w:rFonts w:ascii="Arial" w:hAnsi="Arial" w:cs="Arial"/>
          <w:b/>
          <w:sz w:val="22"/>
          <w:szCs w:val="22"/>
        </w:rPr>
        <w:t xml:space="preserve">   </w:t>
      </w:r>
      <w:r w:rsidR="001F6CDA" w:rsidRPr="00AF2FFE">
        <w:rPr>
          <w:rFonts w:ascii="Arial" w:hAnsi="Arial" w:cs="Arial"/>
          <w:b/>
          <w:sz w:val="22"/>
          <w:szCs w:val="22"/>
        </w:rPr>
        <w:t xml:space="preserve">     </w:t>
      </w:r>
      <w:r w:rsidR="00AF2FFE" w:rsidRPr="00AF2FFE">
        <w:rPr>
          <w:rFonts w:ascii="Arial" w:hAnsi="Arial" w:cs="Arial"/>
          <w:b/>
          <w:sz w:val="22"/>
          <w:szCs w:val="22"/>
        </w:rPr>
        <w:t xml:space="preserve">  </w:t>
      </w:r>
      <w:r w:rsidR="00AF2FFE">
        <w:rPr>
          <w:rFonts w:ascii="Arial" w:hAnsi="Arial" w:cs="Arial"/>
          <w:b/>
          <w:sz w:val="22"/>
          <w:szCs w:val="22"/>
        </w:rPr>
        <w:t xml:space="preserve"> </w:t>
      </w:r>
      <w:r w:rsidRPr="00AF2FFE">
        <w:rPr>
          <w:rFonts w:ascii="Arial" w:hAnsi="Arial" w:cs="Arial"/>
          <w:b/>
          <w:sz w:val="22"/>
          <w:szCs w:val="22"/>
        </w:rPr>
        <w:t>Σωτήριος Ρίζος</w:t>
      </w:r>
      <w:r w:rsidR="001F6CDA" w:rsidRPr="00AF2FFE">
        <w:rPr>
          <w:rFonts w:ascii="Arial" w:hAnsi="Arial" w:cs="Arial"/>
          <w:b/>
          <w:sz w:val="22"/>
          <w:szCs w:val="22"/>
        </w:rPr>
        <w:t xml:space="preserve">   </w:t>
      </w:r>
    </w:p>
    <w:p w:rsidR="00A0281B" w:rsidRPr="00AF2FFE" w:rsidRDefault="00C22731" w:rsidP="00AF2FFE">
      <w:pPr>
        <w:autoSpaceDE w:val="0"/>
        <w:autoSpaceDN w:val="0"/>
        <w:adjustRightInd w:val="0"/>
        <w:spacing w:line="276" w:lineRule="auto"/>
        <w:rPr>
          <w:rFonts w:ascii="Arial" w:hAnsi="Arial" w:cs="Arial"/>
          <w:b/>
          <w:sz w:val="22"/>
          <w:szCs w:val="22"/>
        </w:rPr>
      </w:pPr>
      <w:r>
        <w:rPr>
          <w:rFonts w:ascii="Arial" w:hAnsi="Arial" w:cs="Arial"/>
          <w:b/>
          <w:sz w:val="22"/>
          <w:szCs w:val="22"/>
        </w:rPr>
        <w:t xml:space="preserve">   </w:t>
      </w:r>
      <w:r w:rsidRPr="00AF2FFE">
        <w:rPr>
          <w:rFonts w:ascii="Arial" w:hAnsi="Arial" w:cs="Arial"/>
          <w:b/>
          <w:sz w:val="22"/>
          <w:szCs w:val="22"/>
        </w:rPr>
        <w:t>Τοπογράφος Μηχανικός</w:t>
      </w:r>
      <w:r w:rsidR="00AF2FFE">
        <w:rPr>
          <w:rFonts w:ascii="Arial" w:hAnsi="Arial" w:cs="Arial"/>
          <w:b/>
          <w:sz w:val="22"/>
          <w:szCs w:val="22"/>
        </w:rPr>
        <w:t xml:space="preserve">                                                           </w:t>
      </w:r>
      <w:r>
        <w:rPr>
          <w:rFonts w:ascii="Arial" w:hAnsi="Arial" w:cs="Arial"/>
          <w:b/>
          <w:sz w:val="22"/>
          <w:szCs w:val="22"/>
        </w:rPr>
        <w:t xml:space="preserve">Αφροδίτη  </w:t>
      </w:r>
      <w:proofErr w:type="spellStart"/>
      <w:r>
        <w:rPr>
          <w:rFonts w:ascii="Arial" w:hAnsi="Arial" w:cs="Arial"/>
          <w:b/>
          <w:sz w:val="22"/>
          <w:szCs w:val="22"/>
        </w:rPr>
        <w:t>Πολιτοπούλου</w:t>
      </w:r>
      <w:proofErr w:type="spellEnd"/>
      <w:r w:rsidR="00AF2FFE">
        <w:rPr>
          <w:rFonts w:ascii="Arial" w:hAnsi="Arial" w:cs="Arial"/>
          <w:b/>
          <w:sz w:val="22"/>
          <w:szCs w:val="22"/>
        </w:rPr>
        <w:t xml:space="preserve">                                             </w:t>
      </w:r>
    </w:p>
    <w:p w:rsidR="00A0281B" w:rsidRPr="00AF2FFE" w:rsidRDefault="00AF2FFE" w:rsidP="00AF2FFE">
      <w:pPr>
        <w:tabs>
          <w:tab w:val="left" w:pos="6285"/>
        </w:tabs>
        <w:autoSpaceDE w:val="0"/>
        <w:autoSpaceDN w:val="0"/>
        <w:adjustRightInd w:val="0"/>
        <w:spacing w:line="276" w:lineRule="auto"/>
        <w:rPr>
          <w:rFonts w:ascii="Arial" w:hAnsi="Arial" w:cs="Arial"/>
          <w:b/>
          <w:sz w:val="22"/>
          <w:szCs w:val="22"/>
        </w:rPr>
      </w:pPr>
      <w:r>
        <w:rPr>
          <w:rFonts w:ascii="Arial" w:hAnsi="Arial" w:cs="Arial"/>
          <w:b/>
          <w:sz w:val="22"/>
          <w:szCs w:val="22"/>
        </w:rPr>
        <w:tab/>
        <w:t xml:space="preserve">   Αρχιτέκτων  Μηχανικός</w:t>
      </w:r>
    </w:p>
    <w:p w:rsidR="00C22731" w:rsidRDefault="001F6CDA" w:rsidP="00AF2FFE">
      <w:pPr>
        <w:autoSpaceDE w:val="0"/>
        <w:autoSpaceDN w:val="0"/>
        <w:adjustRightInd w:val="0"/>
        <w:spacing w:line="276" w:lineRule="auto"/>
        <w:rPr>
          <w:rFonts w:ascii="Arial" w:hAnsi="Arial" w:cs="Arial"/>
          <w:b/>
          <w:sz w:val="22"/>
          <w:szCs w:val="22"/>
        </w:rPr>
      </w:pPr>
      <w:r w:rsidRPr="00AF2FFE">
        <w:rPr>
          <w:rFonts w:ascii="Arial" w:hAnsi="Arial" w:cs="Arial"/>
          <w:b/>
          <w:sz w:val="22"/>
          <w:szCs w:val="22"/>
        </w:rPr>
        <w:t xml:space="preserve">   </w:t>
      </w:r>
    </w:p>
    <w:p w:rsidR="00A0281B" w:rsidRPr="00AF2FFE" w:rsidRDefault="00A0281B" w:rsidP="00AF2FFE">
      <w:pPr>
        <w:autoSpaceDE w:val="0"/>
        <w:autoSpaceDN w:val="0"/>
        <w:adjustRightInd w:val="0"/>
        <w:spacing w:line="276" w:lineRule="auto"/>
        <w:rPr>
          <w:rFonts w:ascii="Arial" w:hAnsi="Arial" w:cs="Arial"/>
          <w:b/>
          <w:sz w:val="22"/>
          <w:szCs w:val="22"/>
        </w:rPr>
      </w:pPr>
      <w:r w:rsidRPr="00AF2FFE">
        <w:rPr>
          <w:rFonts w:ascii="Arial" w:hAnsi="Arial" w:cs="Arial"/>
          <w:b/>
          <w:sz w:val="22"/>
          <w:szCs w:val="22"/>
        </w:rPr>
        <w:t xml:space="preserve">Παναγιώτης </w:t>
      </w:r>
      <w:r w:rsidR="00AF2FFE">
        <w:rPr>
          <w:rFonts w:ascii="Arial" w:hAnsi="Arial" w:cs="Arial"/>
          <w:b/>
          <w:sz w:val="22"/>
          <w:szCs w:val="22"/>
        </w:rPr>
        <w:t>Αποστολόπουλος</w:t>
      </w:r>
    </w:p>
    <w:p w:rsidR="00A0281B" w:rsidRPr="00AF2FFE" w:rsidRDefault="00A0281B" w:rsidP="00AF2FFE">
      <w:pPr>
        <w:autoSpaceDE w:val="0"/>
        <w:autoSpaceDN w:val="0"/>
        <w:adjustRightInd w:val="0"/>
        <w:spacing w:line="276" w:lineRule="auto"/>
        <w:rPr>
          <w:rFonts w:ascii="Arial" w:hAnsi="Arial" w:cs="Arial"/>
          <w:b/>
          <w:sz w:val="22"/>
          <w:szCs w:val="22"/>
        </w:rPr>
      </w:pPr>
      <w:r w:rsidRPr="00AF2FFE">
        <w:rPr>
          <w:rFonts w:ascii="Arial" w:hAnsi="Arial" w:cs="Arial"/>
          <w:b/>
          <w:sz w:val="22"/>
          <w:szCs w:val="22"/>
        </w:rPr>
        <w:t xml:space="preserve">   </w:t>
      </w:r>
      <w:r w:rsidR="001F6CDA" w:rsidRPr="00AF2FFE">
        <w:rPr>
          <w:rFonts w:ascii="Arial" w:hAnsi="Arial" w:cs="Arial"/>
          <w:b/>
          <w:sz w:val="22"/>
          <w:szCs w:val="22"/>
        </w:rPr>
        <w:t xml:space="preserve">   </w:t>
      </w:r>
      <w:r w:rsidRPr="00AF2FFE">
        <w:rPr>
          <w:rFonts w:ascii="Arial" w:hAnsi="Arial" w:cs="Arial"/>
          <w:b/>
          <w:sz w:val="22"/>
          <w:szCs w:val="22"/>
        </w:rPr>
        <w:t xml:space="preserve"> </w:t>
      </w:r>
      <w:r w:rsidR="001F6CDA" w:rsidRPr="00AF2FFE">
        <w:rPr>
          <w:rFonts w:ascii="Arial" w:hAnsi="Arial" w:cs="Arial"/>
          <w:b/>
          <w:sz w:val="22"/>
          <w:szCs w:val="22"/>
        </w:rPr>
        <w:t xml:space="preserve">  Π</w:t>
      </w:r>
      <w:r w:rsidRPr="00AF2FFE">
        <w:rPr>
          <w:rFonts w:ascii="Arial" w:hAnsi="Arial" w:cs="Arial"/>
          <w:b/>
          <w:sz w:val="22"/>
          <w:szCs w:val="22"/>
        </w:rPr>
        <w:t xml:space="preserve">ολιτικός </w:t>
      </w:r>
      <w:r w:rsidR="001F6CDA" w:rsidRPr="00AF2FFE">
        <w:rPr>
          <w:rFonts w:ascii="Arial" w:hAnsi="Arial" w:cs="Arial"/>
          <w:b/>
          <w:sz w:val="22"/>
          <w:szCs w:val="22"/>
        </w:rPr>
        <w:t>Μ</w:t>
      </w:r>
      <w:r w:rsidRPr="00AF2FFE">
        <w:rPr>
          <w:rFonts w:ascii="Arial" w:hAnsi="Arial" w:cs="Arial"/>
          <w:b/>
          <w:sz w:val="22"/>
          <w:szCs w:val="22"/>
        </w:rPr>
        <w:t xml:space="preserve">ηχανικός </w:t>
      </w:r>
    </w:p>
    <w:p w:rsidR="00C82747" w:rsidRPr="00F36953" w:rsidRDefault="00C82747" w:rsidP="002D3CEB">
      <w:pPr>
        <w:jc w:val="both"/>
        <w:rPr>
          <w:rFonts w:ascii="Tahoma" w:hAnsi="Tahoma" w:cs="Tahoma"/>
          <w:bCs/>
          <w:sz w:val="20"/>
          <w:szCs w:val="20"/>
        </w:rPr>
      </w:pPr>
    </w:p>
    <w:tbl>
      <w:tblPr>
        <w:tblW w:w="8472" w:type="dxa"/>
        <w:tblLayout w:type="fixed"/>
        <w:tblLook w:val="0000"/>
      </w:tblPr>
      <w:tblGrid>
        <w:gridCol w:w="2840"/>
        <w:gridCol w:w="3222"/>
        <w:gridCol w:w="2410"/>
      </w:tblGrid>
      <w:tr w:rsidR="001F018B" w:rsidRPr="00AF2FFE" w:rsidTr="00610831">
        <w:tc>
          <w:tcPr>
            <w:tcW w:w="2840" w:type="dxa"/>
          </w:tcPr>
          <w:p w:rsidR="001F018B" w:rsidRPr="00AF2FFE" w:rsidRDefault="001F018B" w:rsidP="00610831">
            <w:pPr>
              <w:jc w:val="center"/>
              <w:rPr>
                <w:rFonts w:ascii="Tahoma" w:hAnsi="Tahoma" w:cs="Tahoma"/>
                <w:b/>
                <w:sz w:val="20"/>
                <w:szCs w:val="20"/>
              </w:rPr>
            </w:pPr>
          </w:p>
        </w:tc>
        <w:tc>
          <w:tcPr>
            <w:tcW w:w="3222" w:type="dxa"/>
          </w:tcPr>
          <w:p w:rsidR="001F018B" w:rsidRPr="00AF2FFE" w:rsidRDefault="001F018B" w:rsidP="00610831">
            <w:pPr>
              <w:jc w:val="center"/>
              <w:rPr>
                <w:rFonts w:ascii="Arial" w:hAnsi="Arial" w:cs="Arial"/>
                <w:b/>
                <w:sz w:val="22"/>
                <w:szCs w:val="22"/>
              </w:rPr>
            </w:pPr>
            <w:r w:rsidRPr="00AF2FFE">
              <w:rPr>
                <w:rFonts w:ascii="Arial" w:hAnsi="Arial" w:cs="Arial"/>
                <w:b/>
                <w:sz w:val="22"/>
                <w:szCs w:val="22"/>
              </w:rPr>
              <w:t>Λαμία</w:t>
            </w:r>
            <w:r w:rsidR="001253D6" w:rsidRPr="00AF2FFE">
              <w:rPr>
                <w:rFonts w:ascii="Arial" w:hAnsi="Arial" w:cs="Arial"/>
                <w:b/>
                <w:sz w:val="22"/>
                <w:szCs w:val="22"/>
              </w:rPr>
              <w:t>,</w:t>
            </w:r>
            <w:r w:rsidRPr="00AF2FFE">
              <w:rPr>
                <w:rFonts w:ascii="Arial" w:hAnsi="Arial" w:cs="Arial"/>
                <w:b/>
                <w:sz w:val="22"/>
                <w:szCs w:val="22"/>
              </w:rPr>
              <w:t>.........................</w:t>
            </w:r>
          </w:p>
        </w:tc>
        <w:tc>
          <w:tcPr>
            <w:tcW w:w="2410" w:type="dxa"/>
          </w:tcPr>
          <w:p w:rsidR="001F018B" w:rsidRPr="00AF2FFE" w:rsidRDefault="001F018B" w:rsidP="00610831">
            <w:pPr>
              <w:jc w:val="center"/>
              <w:rPr>
                <w:rFonts w:ascii="Tahoma" w:hAnsi="Tahoma" w:cs="Tahoma"/>
                <w:b/>
                <w:sz w:val="20"/>
                <w:szCs w:val="20"/>
              </w:rPr>
            </w:pPr>
          </w:p>
        </w:tc>
      </w:tr>
      <w:tr w:rsidR="001F018B" w:rsidRPr="00AF2FFE" w:rsidTr="00610831">
        <w:tc>
          <w:tcPr>
            <w:tcW w:w="2840" w:type="dxa"/>
          </w:tcPr>
          <w:p w:rsidR="001F018B" w:rsidRPr="00AF2FFE" w:rsidRDefault="001F018B" w:rsidP="00610831">
            <w:pPr>
              <w:jc w:val="center"/>
              <w:rPr>
                <w:rFonts w:ascii="Tahoma" w:hAnsi="Tahoma" w:cs="Tahoma"/>
                <w:b/>
                <w:bCs/>
                <w:sz w:val="20"/>
                <w:szCs w:val="20"/>
              </w:rPr>
            </w:pPr>
          </w:p>
        </w:tc>
        <w:tc>
          <w:tcPr>
            <w:tcW w:w="3222" w:type="dxa"/>
          </w:tcPr>
          <w:p w:rsidR="001F018B" w:rsidRPr="00AF2FFE" w:rsidRDefault="00F36953" w:rsidP="00610831">
            <w:pPr>
              <w:jc w:val="center"/>
              <w:rPr>
                <w:rFonts w:ascii="Arial" w:hAnsi="Arial" w:cs="Arial"/>
                <w:b/>
                <w:sz w:val="22"/>
                <w:szCs w:val="22"/>
              </w:rPr>
            </w:pPr>
            <w:r w:rsidRPr="00AF2FFE">
              <w:rPr>
                <w:rFonts w:ascii="Arial" w:hAnsi="Arial" w:cs="Arial"/>
                <w:b/>
                <w:sz w:val="22"/>
                <w:szCs w:val="22"/>
              </w:rPr>
              <w:t>Ο Δήμαρχος</w:t>
            </w:r>
          </w:p>
          <w:p w:rsidR="001F018B" w:rsidRPr="00AF2FFE" w:rsidRDefault="001F018B" w:rsidP="00610831">
            <w:pPr>
              <w:jc w:val="center"/>
              <w:rPr>
                <w:rFonts w:ascii="Arial" w:hAnsi="Arial" w:cs="Arial"/>
                <w:b/>
                <w:sz w:val="22"/>
                <w:szCs w:val="22"/>
              </w:rPr>
            </w:pPr>
          </w:p>
          <w:p w:rsidR="00AF2FFE" w:rsidRPr="00AF2FFE" w:rsidRDefault="00AF2FFE" w:rsidP="00610831">
            <w:pPr>
              <w:jc w:val="center"/>
              <w:rPr>
                <w:rFonts w:ascii="Arial" w:hAnsi="Arial" w:cs="Arial"/>
                <w:b/>
                <w:sz w:val="22"/>
                <w:szCs w:val="22"/>
              </w:rPr>
            </w:pPr>
            <w:r w:rsidRPr="00AF2FFE">
              <w:rPr>
                <w:rFonts w:ascii="Arial" w:hAnsi="Arial" w:cs="Arial"/>
                <w:b/>
                <w:sz w:val="22"/>
                <w:szCs w:val="22"/>
              </w:rPr>
              <w:t xml:space="preserve"> </w:t>
            </w:r>
          </w:p>
          <w:p w:rsidR="001F018B" w:rsidRPr="00AF2FFE" w:rsidRDefault="00F36953" w:rsidP="00D1757F">
            <w:pPr>
              <w:jc w:val="center"/>
              <w:rPr>
                <w:rFonts w:ascii="Arial" w:hAnsi="Arial" w:cs="Arial"/>
                <w:b/>
                <w:bCs/>
                <w:sz w:val="22"/>
                <w:szCs w:val="22"/>
              </w:rPr>
            </w:pPr>
            <w:r w:rsidRPr="00AF2FFE">
              <w:rPr>
                <w:rFonts w:ascii="Arial" w:hAnsi="Arial" w:cs="Arial"/>
                <w:b/>
                <w:sz w:val="22"/>
                <w:szCs w:val="22"/>
              </w:rPr>
              <w:t>Ευθύμιος</w:t>
            </w:r>
            <w:r w:rsidR="00020816" w:rsidRPr="00AF2FFE">
              <w:rPr>
                <w:rFonts w:ascii="Arial" w:hAnsi="Arial" w:cs="Arial"/>
                <w:b/>
                <w:sz w:val="22"/>
                <w:szCs w:val="22"/>
              </w:rPr>
              <w:t xml:space="preserve"> Κ. </w:t>
            </w:r>
            <w:proofErr w:type="spellStart"/>
            <w:r w:rsidRPr="00AF2FFE">
              <w:rPr>
                <w:rFonts w:ascii="Arial" w:hAnsi="Arial" w:cs="Arial"/>
                <w:b/>
                <w:sz w:val="22"/>
                <w:szCs w:val="22"/>
              </w:rPr>
              <w:t>Καραΐσκος</w:t>
            </w:r>
            <w:proofErr w:type="spellEnd"/>
            <w:r w:rsidRPr="00AF2FFE">
              <w:rPr>
                <w:rFonts w:ascii="Arial" w:hAnsi="Arial" w:cs="Arial"/>
                <w:b/>
                <w:sz w:val="22"/>
                <w:szCs w:val="22"/>
              </w:rPr>
              <w:t xml:space="preserve"> </w:t>
            </w:r>
          </w:p>
        </w:tc>
        <w:tc>
          <w:tcPr>
            <w:tcW w:w="2410" w:type="dxa"/>
          </w:tcPr>
          <w:p w:rsidR="001F018B" w:rsidRPr="00AF2FFE" w:rsidRDefault="001F018B" w:rsidP="00610831">
            <w:pPr>
              <w:jc w:val="center"/>
              <w:rPr>
                <w:rFonts w:ascii="Tahoma" w:hAnsi="Tahoma" w:cs="Tahoma"/>
                <w:b/>
                <w:bCs/>
                <w:sz w:val="20"/>
                <w:szCs w:val="20"/>
              </w:rPr>
            </w:pPr>
          </w:p>
        </w:tc>
      </w:tr>
    </w:tbl>
    <w:p w:rsidR="001F018B" w:rsidRPr="00AF2FFE" w:rsidRDefault="001F018B" w:rsidP="001F018B">
      <w:pPr>
        <w:rPr>
          <w:rFonts w:ascii="Tahoma" w:hAnsi="Tahoma" w:cs="Tahoma"/>
          <w:b/>
          <w:sz w:val="20"/>
          <w:szCs w:val="20"/>
        </w:rPr>
      </w:pPr>
      <w:r w:rsidRPr="00AF2FFE">
        <w:rPr>
          <w:rFonts w:ascii="Tahoma" w:hAnsi="Tahoma" w:cs="Tahoma"/>
          <w:b/>
          <w:sz w:val="20"/>
          <w:szCs w:val="20"/>
        </w:rPr>
        <w:t xml:space="preserve">  </w:t>
      </w:r>
    </w:p>
    <w:tbl>
      <w:tblPr>
        <w:tblW w:w="0" w:type="auto"/>
        <w:tblLayout w:type="fixed"/>
        <w:tblLook w:val="0000"/>
      </w:tblPr>
      <w:tblGrid>
        <w:gridCol w:w="8522"/>
      </w:tblGrid>
      <w:tr w:rsidR="001F018B" w:rsidRPr="00AF2FFE" w:rsidTr="00610831">
        <w:tc>
          <w:tcPr>
            <w:tcW w:w="8522" w:type="dxa"/>
            <w:tcBorders>
              <w:top w:val="double" w:sz="12" w:space="0" w:color="auto"/>
            </w:tcBorders>
          </w:tcPr>
          <w:p w:rsidR="001F018B" w:rsidRPr="00AF2FFE" w:rsidRDefault="001F018B" w:rsidP="00610831">
            <w:pPr>
              <w:spacing w:before="60"/>
              <w:jc w:val="center"/>
              <w:rPr>
                <w:rFonts w:ascii="Arial" w:hAnsi="Arial" w:cs="Arial"/>
                <w:b/>
                <w:sz w:val="22"/>
                <w:szCs w:val="22"/>
              </w:rPr>
            </w:pPr>
            <w:r w:rsidRPr="00AF2FFE">
              <w:rPr>
                <w:rFonts w:ascii="Arial" w:hAnsi="Arial" w:cs="Arial"/>
                <w:b/>
                <w:sz w:val="22"/>
                <w:szCs w:val="22"/>
              </w:rPr>
              <w:t>ΑΠΟΦΑΣΗ ΔΗΜΟΤΙΚΟΥ ΣΥΜΒΟΥΛΙΟΥ</w:t>
            </w:r>
          </w:p>
        </w:tc>
      </w:tr>
    </w:tbl>
    <w:p w:rsidR="001F018B" w:rsidRPr="00AF2FFE" w:rsidRDefault="001F018B" w:rsidP="001F018B">
      <w:pPr>
        <w:rPr>
          <w:rFonts w:ascii="Arial" w:hAnsi="Arial" w:cs="Arial"/>
          <w:b/>
          <w:sz w:val="22"/>
          <w:szCs w:val="22"/>
        </w:rPr>
      </w:pPr>
    </w:p>
    <w:p w:rsidR="001F018B" w:rsidRPr="00AF2FFE" w:rsidRDefault="001F018B" w:rsidP="001F018B">
      <w:pPr>
        <w:jc w:val="center"/>
        <w:rPr>
          <w:rFonts w:ascii="Arial" w:hAnsi="Arial" w:cs="Arial"/>
          <w:b/>
          <w:sz w:val="22"/>
          <w:szCs w:val="22"/>
        </w:rPr>
      </w:pPr>
      <w:r w:rsidRPr="00AF2FFE">
        <w:rPr>
          <w:rFonts w:ascii="Arial" w:hAnsi="Arial" w:cs="Arial"/>
          <w:b/>
          <w:sz w:val="22"/>
          <w:szCs w:val="22"/>
        </w:rPr>
        <w:t>Λαμία .......................................</w:t>
      </w:r>
    </w:p>
    <w:p w:rsidR="001F018B" w:rsidRPr="00AF2FFE" w:rsidRDefault="008907BE" w:rsidP="001F018B">
      <w:pPr>
        <w:jc w:val="center"/>
        <w:rPr>
          <w:rFonts w:ascii="Arial" w:hAnsi="Arial" w:cs="Arial"/>
          <w:b/>
          <w:sz w:val="22"/>
          <w:szCs w:val="22"/>
        </w:rPr>
      </w:pPr>
      <w:r w:rsidRPr="00AF2FFE">
        <w:rPr>
          <w:rFonts w:ascii="Arial" w:hAnsi="Arial" w:cs="Arial"/>
          <w:b/>
          <w:sz w:val="22"/>
          <w:szCs w:val="22"/>
        </w:rPr>
        <w:t>Ο Πρόεδρος</w:t>
      </w:r>
    </w:p>
    <w:sectPr w:rsidR="001F018B" w:rsidRPr="00AF2FFE" w:rsidSect="005D76BE">
      <w:footerReference w:type="default" r:id="rId8"/>
      <w:pgSz w:w="12240" w:h="15840"/>
      <w:pgMar w:top="1985" w:right="1418" w:bottom="1985" w:left="1701"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3EFB" w:rsidRDefault="00AB3EFB" w:rsidP="000C44CD">
      <w:r>
        <w:separator/>
      </w:r>
    </w:p>
  </w:endnote>
  <w:endnote w:type="continuationSeparator" w:id="0">
    <w:p w:rsidR="00AB3EFB" w:rsidRDefault="00AB3EFB" w:rsidP="000C44CD">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Trebuchet MS">
    <w:panose1 w:val="020B0603020202020204"/>
    <w:charset w:val="A1"/>
    <w:family w:val="swiss"/>
    <w:pitch w:val="variable"/>
    <w:sig w:usb0="000006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E4E" w:rsidRDefault="00D32E4E">
    <w:pPr>
      <w:pStyle w:val="a5"/>
      <w:jc w:val="center"/>
    </w:pPr>
    <w:r>
      <w:t xml:space="preserve">Σελίδα </w:t>
    </w:r>
    <w:r w:rsidR="00185389">
      <w:rPr>
        <w:b/>
        <w:bCs/>
      </w:rPr>
      <w:fldChar w:fldCharType="begin"/>
    </w:r>
    <w:r>
      <w:rPr>
        <w:b/>
        <w:bCs/>
      </w:rPr>
      <w:instrText>PAGE</w:instrText>
    </w:r>
    <w:r w:rsidR="00185389">
      <w:rPr>
        <w:b/>
        <w:bCs/>
      </w:rPr>
      <w:fldChar w:fldCharType="separate"/>
    </w:r>
    <w:r w:rsidR="00E433DD">
      <w:rPr>
        <w:b/>
        <w:bCs/>
        <w:noProof/>
      </w:rPr>
      <w:t>7</w:t>
    </w:r>
    <w:r w:rsidR="00185389">
      <w:rPr>
        <w:b/>
        <w:bCs/>
      </w:rPr>
      <w:fldChar w:fldCharType="end"/>
    </w:r>
    <w:r>
      <w:t xml:space="preserve"> από </w:t>
    </w:r>
    <w:r w:rsidR="00185389">
      <w:rPr>
        <w:b/>
        <w:bCs/>
      </w:rPr>
      <w:fldChar w:fldCharType="begin"/>
    </w:r>
    <w:r>
      <w:rPr>
        <w:b/>
        <w:bCs/>
      </w:rPr>
      <w:instrText>NUMPAGES</w:instrText>
    </w:r>
    <w:r w:rsidR="00185389">
      <w:rPr>
        <w:b/>
        <w:bCs/>
      </w:rPr>
      <w:fldChar w:fldCharType="separate"/>
    </w:r>
    <w:r w:rsidR="00E433DD">
      <w:rPr>
        <w:b/>
        <w:bCs/>
        <w:noProof/>
      </w:rPr>
      <w:t>7</w:t>
    </w:r>
    <w:r w:rsidR="00185389">
      <w:rPr>
        <w:b/>
        <w:bCs/>
      </w:rPr>
      <w:fldChar w:fldCharType="end"/>
    </w:r>
  </w:p>
  <w:p w:rsidR="00D32E4E" w:rsidRDefault="00D32E4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3EFB" w:rsidRDefault="00AB3EFB" w:rsidP="000C44CD">
      <w:r>
        <w:separator/>
      </w:r>
    </w:p>
  </w:footnote>
  <w:footnote w:type="continuationSeparator" w:id="0">
    <w:p w:rsidR="00AB3EFB" w:rsidRDefault="00AB3EFB" w:rsidP="000C44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4985_"/>
      </v:shape>
    </w:pict>
  </w:numPicBullet>
  <w:abstractNum w:abstractNumId="0">
    <w:nsid w:val="06E0688B"/>
    <w:multiLevelType w:val="hybridMultilevel"/>
    <w:tmpl w:val="D8E4378A"/>
    <w:lvl w:ilvl="0" w:tplc="04080003">
      <w:start w:val="1"/>
      <w:numFmt w:val="bullet"/>
      <w:lvlText w:val="o"/>
      <w:lvlJc w:val="left"/>
      <w:pPr>
        <w:ind w:left="1200" w:hanging="360"/>
      </w:pPr>
      <w:rPr>
        <w:rFonts w:ascii="Courier New" w:hAnsi="Courier New" w:cs="Courier New" w:hint="default"/>
      </w:rPr>
    </w:lvl>
    <w:lvl w:ilvl="1" w:tplc="04080003" w:tentative="1">
      <w:start w:val="1"/>
      <w:numFmt w:val="bullet"/>
      <w:lvlText w:val="o"/>
      <w:lvlJc w:val="left"/>
      <w:pPr>
        <w:ind w:left="1920" w:hanging="360"/>
      </w:pPr>
      <w:rPr>
        <w:rFonts w:ascii="Courier New" w:hAnsi="Courier New" w:cs="Courier New" w:hint="default"/>
      </w:rPr>
    </w:lvl>
    <w:lvl w:ilvl="2" w:tplc="04080005" w:tentative="1">
      <w:start w:val="1"/>
      <w:numFmt w:val="bullet"/>
      <w:lvlText w:val=""/>
      <w:lvlJc w:val="left"/>
      <w:pPr>
        <w:ind w:left="2640" w:hanging="360"/>
      </w:pPr>
      <w:rPr>
        <w:rFonts w:ascii="Wingdings" w:hAnsi="Wingdings" w:hint="default"/>
      </w:rPr>
    </w:lvl>
    <w:lvl w:ilvl="3" w:tplc="04080001" w:tentative="1">
      <w:start w:val="1"/>
      <w:numFmt w:val="bullet"/>
      <w:lvlText w:val=""/>
      <w:lvlJc w:val="left"/>
      <w:pPr>
        <w:ind w:left="3360" w:hanging="360"/>
      </w:pPr>
      <w:rPr>
        <w:rFonts w:ascii="Symbol" w:hAnsi="Symbol" w:hint="default"/>
      </w:rPr>
    </w:lvl>
    <w:lvl w:ilvl="4" w:tplc="04080003" w:tentative="1">
      <w:start w:val="1"/>
      <w:numFmt w:val="bullet"/>
      <w:lvlText w:val="o"/>
      <w:lvlJc w:val="left"/>
      <w:pPr>
        <w:ind w:left="4080" w:hanging="360"/>
      </w:pPr>
      <w:rPr>
        <w:rFonts w:ascii="Courier New" w:hAnsi="Courier New" w:cs="Courier New" w:hint="default"/>
      </w:rPr>
    </w:lvl>
    <w:lvl w:ilvl="5" w:tplc="04080005" w:tentative="1">
      <w:start w:val="1"/>
      <w:numFmt w:val="bullet"/>
      <w:lvlText w:val=""/>
      <w:lvlJc w:val="left"/>
      <w:pPr>
        <w:ind w:left="4800" w:hanging="360"/>
      </w:pPr>
      <w:rPr>
        <w:rFonts w:ascii="Wingdings" w:hAnsi="Wingdings" w:hint="default"/>
      </w:rPr>
    </w:lvl>
    <w:lvl w:ilvl="6" w:tplc="04080001" w:tentative="1">
      <w:start w:val="1"/>
      <w:numFmt w:val="bullet"/>
      <w:lvlText w:val=""/>
      <w:lvlJc w:val="left"/>
      <w:pPr>
        <w:ind w:left="5520" w:hanging="360"/>
      </w:pPr>
      <w:rPr>
        <w:rFonts w:ascii="Symbol" w:hAnsi="Symbol" w:hint="default"/>
      </w:rPr>
    </w:lvl>
    <w:lvl w:ilvl="7" w:tplc="04080003" w:tentative="1">
      <w:start w:val="1"/>
      <w:numFmt w:val="bullet"/>
      <w:lvlText w:val="o"/>
      <w:lvlJc w:val="left"/>
      <w:pPr>
        <w:ind w:left="6240" w:hanging="360"/>
      </w:pPr>
      <w:rPr>
        <w:rFonts w:ascii="Courier New" w:hAnsi="Courier New" w:cs="Courier New" w:hint="default"/>
      </w:rPr>
    </w:lvl>
    <w:lvl w:ilvl="8" w:tplc="04080005" w:tentative="1">
      <w:start w:val="1"/>
      <w:numFmt w:val="bullet"/>
      <w:lvlText w:val=""/>
      <w:lvlJc w:val="left"/>
      <w:pPr>
        <w:ind w:left="6960" w:hanging="360"/>
      </w:pPr>
      <w:rPr>
        <w:rFonts w:ascii="Wingdings" w:hAnsi="Wingdings" w:hint="default"/>
      </w:rPr>
    </w:lvl>
  </w:abstractNum>
  <w:abstractNum w:abstractNumId="1">
    <w:nsid w:val="0DB21961"/>
    <w:multiLevelType w:val="hybridMultilevel"/>
    <w:tmpl w:val="07A0D18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82464F4"/>
    <w:multiLevelType w:val="hybridMultilevel"/>
    <w:tmpl w:val="14F8B23A"/>
    <w:lvl w:ilvl="0" w:tplc="0AE0721A">
      <w:start w:val="1"/>
      <w:numFmt w:val="decimal"/>
      <w:lvlText w:val="%1."/>
      <w:lvlJc w:val="left"/>
      <w:pPr>
        <w:ind w:left="927" w:hanging="360"/>
      </w:pPr>
      <w:rPr>
        <w:rFonts w:ascii="Tahoma" w:eastAsia="Times New Roman" w:hAnsi="Tahoma" w:cs="Tahoma"/>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3">
    <w:nsid w:val="19EE7008"/>
    <w:multiLevelType w:val="hybridMultilevel"/>
    <w:tmpl w:val="55843C30"/>
    <w:lvl w:ilvl="0" w:tplc="04080003">
      <w:start w:val="1"/>
      <w:numFmt w:val="bullet"/>
      <w:lvlText w:val="o"/>
      <w:lvlJc w:val="left"/>
      <w:pPr>
        <w:ind w:left="1146" w:hanging="360"/>
      </w:pPr>
      <w:rPr>
        <w:rFonts w:ascii="Courier New" w:hAnsi="Courier New" w:cs="Courier New"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4">
    <w:nsid w:val="1C5C1A60"/>
    <w:multiLevelType w:val="multilevel"/>
    <w:tmpl w:val="D49A8E86"/>
    <w:lvl w:ilvl="0">
      <w:start w:val="1"/>
      <w:numFmt w:val="bullet"/>
      <w:lvlText w:val=""/>
      <w:lvlPicBulletId w:val="0"/>
      <w:lvlJc w:val="left"/>
      <w:pPr>
        <w:tabs>
          <w:tab w:val="num" w:pos="567"/>
        </w:tabs>
        <w:ind w:left="567" w:hanging="397"/>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DD53B83"/>
    <w:multiLevelType w:val="hybridMultilevel"/>
    <w:tmpl w:val="BF6C218E"/>
    <w:lvl w:ilvl="0" w:tplc="EC10B234">
      <w:start w:val="1"/>
      <w:numFmt w:val="bullet"/>
      <w:lvlText w:val=""/>
      <w:lvlJc w:val="left"/>
      <w:pPr>
        <w:tabs>
          <w:tab w:val="num" w:pos="530"/>
        </w:tabs>
        <w:ind w:left="530" w:hanging="36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2C796AE3"/>
    <w:multiLevelType w:val="multilevel"/>
    <w:tmpl w:val="2FDEA71A"/>
    <w:lvl w:ilvl="0">
      <w:start w:val="1"/>
      <w:numFmt w:val="decimal"/>
      <w:lvlText w:val="%1."/>
      <w:lvlJc w:val="left"/>
      <w:pPr>
        <w:ind w:left="720" w:hanging="360"/>
      </w:pPr>
      <w:rPr>
        <w:rFonts w:ascii="Verdana" w:hAnsi="Verdana" w:cs="Trebuchet MS" w:hint="default"/>
        <w:b/>
        <w:color w:val="000000"/>
        <w:sz w:val="20"/>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nsid w:val="2DAD70A8"/>
    <w:multiLevelType w:val="hybridMultilevel"/>
    <w:tmpl w:val="2616975C"/>
    <w:lvl w:ilvl="0" w:tplc="981E53F4">
      <w:start w:val="1"/>
      <w:numFmt w:val="bullet"/>
      <w:lvlText w:val="-"/>
      <w:lvlJc w:val="left"/>
      <w:pPr>
        <w:ind w:left="786" w:hanging="360"/>
      </w:pPr>
      <w:rPr>
        <w:rFonts w:ascii="Arial" w:eastAsia="Times New Roman" w:hAnsi="Arial" w:cs="Arial" w:hint="default"/>
      </w:rPr>
    </w:lvl>
    <w:lvl w:ilvl="1" w:tplc="04080003" w:tentative="1">
      <w:start w:val="1"/>
      <w:numFmt w:val="bullet"/>
      <w:lvlText w:val="o"/>
      <w:lvlJc w:val="left"/>
      <w:pPr>
        <w:ind w:left="1506" w:hanging="360"/>
      </w:pPr>
      <w:rPr>
        <w:rFonts w:ascii="Courier New" w:hAnsi="Courier New" w:cs="Courier New" w:hint="default"/>
      </w:rPr>
    </w:lvl>
    <w:lvl w:ilvl="2" w:tplc="04080005" w:tentative="1">
      <w:start w:val="1"/>
      <w:numFmt w:val="bullet"/>
      <w:lvlText w:val=""/>
      <w:lvlJc w:val="left"/>
      <w:pPr>
        <w:ind w:left="2226" w:hanging="360"/>
      </w:pPr>
      <w:rPr>
        <w:rFonts w:ascii="Wingdings" w:hAnsi="Wingdings" w:hint="default"/>
      </w:rPr>
    </w:lvl>
    <w:lvl w:ilvl="3" w:tplc="04080001" w:tentative="1">
      <w:start w:val="1"/>
      <w:numFmt w:val="bullet"/>
      <w:lvlText w:val=""/>
      <w:lvlJc w:val="left"/>
      <w:pPr>
        <w:ind w:left="2946" w:hanging="360"/>
      </w:pPr>
      <w:rPr>
        <w:rFonts w:ascii="Symbol" w:hAnsi="Symbol" w:hint="default"/>
      </w:rPr>
    </w:lvl>
    <w:lvl w:ilvl="4" w:tplc="04080003" w:tentative="1">
      <w:start w:val="1"/>
      <w:numFmt w:val="bullet"/>
      <w:lvlText w:val="o"/>
      <w:lvlJc w:val="left"/>
      <w:pPr>
        <w:ind w:left="3666" w:hanging="360"/>
      </w:pPr>
      <w:rPr>
        <w:rFonts w:ascii="Courier New" w:hAnsi="Courier New" w:cs="Courier New" w:hint="default"/>
      </w:rPr>
    </w:lvl>
    <w:lvl w:ilvl="5" w:tplc="04080005" w:tentative="1">
      <w:start w:val="1"/>
      <w:numFmt w:val="bullet"/>
      <w:lvlText w:val=""/>
      <w:lvlJc w:val="left"/>
      <w:pPr>
        <w:ind w:left="4386" w:hanging="360"/>
      </w:pPr>
      <w:rPr>
        <w:rFonts w:ascii="Wingdings" w:hAnsi="Wingdings" w:hint="default"/>
      </w:rPr>
    </w:lvl>
    <w:lvl w:ilvl="6" w:tplc="04080001" w:tentative="1">
      <w:start w:val="1"/>
      <w:numFmt w:val="bullet"/>
      <w:lvlText w:val=""/>
      <w:lvlJc w:val="left"/>
      <w:pPr>
        <w:ind w:left="5106" w:hanging="360"/>
      </w:pPr>
      <w:rPr>
        <w:rFonts w:ascii="Symbol" w:hAnsi="Symbol" w:hint="default"/>
      </w:rPr>
    </w:lvl>
    <w:lvl w:ilvl="7" w:tplc="04080003" w:tentative="1">
      <w:start w:val="1"/>
      <w:numFmt w:val="bullet"/>
      <w:lvlText w:val="o"/>
      <w:lvlJc w:val="left"/>
      <w:pPr>
        <w:ind w:left="5826" w:hanging="360"/>
      </w:pPr>
      <w:rPr>
        <w:rFonts w:ascii="Courier New" w:hAnsi="Courier New" w:cs="Courier New" w:hint="default"/>
      </w:rPr>
    </w:lvl>
    <w:lvl w:ilvl="8" w:tplc="04080005" w:tentative="1">
      <w:start w:val="1"/>
      <w:numFmt w:val="bullet"/>
      <w:lvlText w:val=""/>
      <w:lvlJc w:val="left"/>
      <w:pPr>
        <w:ind w:left="6546" w:hanging="360"/>
      </w:pPr>
      <w:rPr>
        <w:rFonts w:ascii="Wingdings" w:hAnsi="Wingdings" w:hint="default"/>
      </w:rPr>
    </w:lvl>
  </w:abstractNum>
  <w:abstractNum w:abstractNumId="8">
    <w:nsid w:val="2E3C7E75"/>
    <w:multiLevelType w:val="hybridMultilevel"/>
    <w:tmpl w:val="5BDEC336"/>
    <w:lvl w:ilvl="0" w:tplc="A814AB36">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9">
    <w:nsid w:val="379F7DC1"/>
    <w:multiLevelType w:val="hybridMultilevel"/>
    <w:tmpl w:val="739EDB4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3893290C"/>
    <w:multiLevelType w:val="hybridMultilevel"/>
    <w:tmpl w:val="B9E29BE6"/>
    <w:lvl w:ilvl="0" w:tplc="A814AB36">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3AB56F2F"/>
    <w:multiLevelType w:val="hybridMultilevel"/>
    <w:tmpl w:val="D0A619D4"/>
    <w:lvl w:ilvl="0" w:tplc="2C365A86">
      <w:start w:val="1"/>
      <w:numFmt w:val="bullet"/>
      <w:lvlText w:val=""/>
      <w:lvlJc w:val="left"/>
      <w:pPr>
        <w:tabs>
          <w:tab w:val="num" w:pos="360"/>
        </w:tabs>
        <w:ind w:left="283" w:hanging="283"/>
      </w:pPr>
      <w:rPr>
        <w:rFonts w:ascii="Symbol" w:hAnsi="Symbol" w:hint="default"/>
        <w:color w:val="auto"/>
        <w:sz w:val="32"/>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3CF134FE"/>
    <w:multiLevelType w:val="hybridMultilevel"/>
    <w:tmpl w:val="7F94D982"/>
    <w:lvl w:ilvl="0" w:tplc="B6B8479C">
      <w:start w:val="1"/>
      <w:numFmt w:val="decimal"/>
      <w:lvlText w:val="%1"/>
      <w:lvlJc w:val="left"/>
      <w:pPr>
        <w:ind w:left="420" w:hanging="360"/>
      </w:pPr>
      <w:rPr>
        <w:rFonts w:hint="default"/>
      </w:rPr>
    </w:lvl>
    <w:lvl w:ilvl="1" w:tplc="04080019" w:tentative="1">
      <w:start w:val="1"/>
      <w:numFmt w:val="lowerLetter"/>
      <w:lvlText w:val="%2."/>
      <w:lvlJc w:val="left"/>
      <w:pPr>
        <w:ind w:left="1140" w:hanging="360"/>
      </w:pPr>
    </w:lvl>
    <w:lvl w:ilvl="2" w:tplc="0408001B" w:tentative="1">
      <w:start w:val="1"/>
      <w:numFmt w:val="lowerRoman"/>
      <w:lvlText w:val="%3."/>
      <w:lvlJc w:val="right"/>
      <w:pPr>
        <w:ind w:left="1860" w:hanging="180"/>
      </w:pPr>
    </w:lvl>
    <w:lvl w:ilvl="3" w:tplc="0408000F" w:tentative="1">
      <w:start w:val="1"/>
      <w:numFmt w:val="decimal"/>
      <w:lvlText w:val="%4."/>
      <w:lvlJc w:val="left"/>
      <w:pPr>
        <w:ind w:left="2580" w:hanging="360"/>
      </w:pPr>
    </w:lvl>
    <w:lvl w:ilvl="4" w:tplc="04080019" w:tentative="1">
      <w:start w:val="1"/>
      <w:numFmt w:val="lowerLetter"/>
      <w:lvlText w:val="%5."/>
      <w:lvlJc w:val="left"/>
      <w:pPr>
        <w:ind w:left="3300" w:hanging="360"/>
      </w:pPr>
    </w:lvl>
    <w:lvl w:ilvl="5" w:tplc="0408001B" w:tentative="1">
      <w:start w:val="1"/>
      <w:numFmt w:val="lowerRoman"/>
      <w:lvlText w:val="%6."/>
      <w:lvlJc w:val="right"/>
      <w:pPr>
        <w:ind w:left="4020" w:hanging="180"/>
      </w:pPr>
    </w:lvl>
    <w:lvl w:ilvl="6" w:tplc="0408000F" w:tentative="1">
      <w:start w:val="1"/>
      <w:numFmt w:val="decimal"/>
      <w:lvlText w:val="%7."/>
      <w:lvlJc w:val="left"/>
      <w:pPr>
        <w:ind w:left="4740" w:hanging="360"/>
      </w:pPr>
    </w:lvl>
    <w:lvl w:ilvl="7" w:tplc="04080019" w:tentative="1">
      <w:start w:val="1"/>
      <w:numFmt w:val="lowerLetter"/>
      <w:lvlText w:val="%8."/>
      <w:lvlJc w:val="left"/>
      <w:pPr>
        <w:ind w:left="5460" w:hanging="360"/>
      </w:pPr>
    </w:lvl>
    <w:lvl w:ilvl="8" w:tplc="0408001B" w:tentative="1">
      <w:start w:val="1"/>
      <w:numFmt w:val="lowerRoman"/>
      <w:lvlText w:val="%9."/>
      <w:lvlJc w:val="right"/>
      <w:pPr>
        <w:ind w:left="6180" w:hanging="180"/>
      </w:pPr>
    </w:lvl>
  </w:abstractNum>
  <w:abstractNum w:abstractNumId="13">
    <w:nsid w:val="48F5241B"/>
    <w:multiLevelType w:val="hybridMultilevel"/>
    <w:tmpl w:val="739EDB4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4FC17554"/>
    <w:multiLevelType w:val="hybridMultilevel"/>
    <w:tmpl w:val="2E92FD9A"/>
    <w:lvl w:ilvl="0" w:tplc="A41A0D30">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60C1196E"/>
    <w:multiLevelType w:val="hybridMultilevel"/>
    <w:tmpl w:val="A5BA4A58"/>
    <w:lvl w:ilvl="0" w:tplc="2C365A86">
      <w:start w:val="1"/>
      <w:numFmt w:val="bullet"/>
      <w:lvlText w:val=""/>
      <w:lvlJc w:val="left"/>
      <w:pPr>
        <w:tabs>
          <w:tab w:val="num" w:pos="360"/>
        </w:tabs>
        <w:ind w:left="283" w:hanging="283"/>
      </w:pPr>
      <w:rPr>
        <w:rFonts w:ascii="Symbol" w:hAnsi="Symbol" w:hint="default"/>
        <w:color w:val="auto"/>
        <w:sz w:val="32"/>
      </w:rPr>
    </w:lvl>
    <w:lvl w:ilvl="1" w:tplc="04080003" w:tentative="1">
      <w:start w:val="1"/>
      <w:numFmt w:val="bullet"/>
      <w:lvlText w:val="o"/>
      <w:lvlJc w:val="left"/>
      <w:pPr>
        <w:tabs>
          <w:tab w:val="num" w:pos="2234"/>
        </w:tabs>
        <w:ind w:left="2234" w:hanging="360"/>
      </w:pPr>
      <w:rPr>
        <w:rFonts w:ascii="Courier New" w:hAnsi="Courier New" w:hint="default"/>
      </w:rPr>
    </w:lvl>
    <w:lvl w:ilvl="2" w:tplc="04080005" w:tentative="1">
      <w:start w:val="1"/>
      <w:numFmt w:val="bullet"/>
      <w:lvlText w:val=""/>
      <w:lvlJc w:val="left"/>
      <w:pPr>
        <w:tabs>
          <w:tab w:val="num" w:pos="2954"/>
        </w:tabs>
        <w:ind w:left="2954" w:hanging="360"/>
      </w:pPr>
      <w:rPr>
        <w:rFonts w:ascii="Wingdings" w:hAnsi="Wingdings" w:hint="default"/>
      </w:rPr>
    </w:lvl>
    <w:lvl w:ilvl="3" w:tplc="04080001" w:tentative="1">
      <w:start w:val="1"/>
      <w:numFmt w:val="bullet"/>
      <w:lvlText w:val=""/>
      <w:lvlJc w:val="left"/>
      <w:pPr>
        <w:tabs>
          <w:tab w:val="num" w:pos="3674"/>
        </w:tabs>
        <w:ind w:left="3674" w:hanging="360"/>
      </w:pPr>
      <w:rPr>
        <w:rFonts w:ascii="Symbol" w:hAnsi="Symbol" w:hint="default"/>
      </w:rPr>
    </w:lvl>
    <w:lvl w:ilvl="4" w:tplc="04080003" w:tentative="1">
      <w:start w:val="1"/>
      <w:numFmt w:val="bullet"/>
      <w:lvlText w:val="o"/>
      <w:lvlJc w:val="left"/>
      <w:pPr>
        <w:tabs>
          <w:tab w:val="num" w:pos="4394"/>
        </w:tabs>
        <w:ind w:left="4394" w:hanging="360"/>
      </w:pPr>
      <w:rPr>
        <w:rFonts w:ascii="Courier New" w:hAnsi="Courier New" w:hint="default"/>
      </w:rPr>
    </w:lvl>
    <w:lvl w:ilvl="5" w:tplc="04080005" w:tentative="1">
      <w:start w:val="1"/>
      <w:numFmt w:val="bullet"/>
      <w:lvlText w:val=""/>
      <w:lvlJc w:val="left"/>
      <w:pPr>
        <w:tabs>
          <w:tab w:val="num" w:pos="5114"/>
        </w:tabs>
        <w:ind w:left="5114" w:hanging="360"/>
      </w:pPr>
      <w:rPr>
        <w:rFonts w:ascii="Wingdings" w:hAnsi="Wingdings" w:hint="default"/>
      </w:rPr>
    </w:lvl>
    <w:lvl w:ilvl="6" w:tplc="04080001" w:tentative="1">
      <w:start w:val="1"/>
      <w:numFmt w:val="bullet"/>
      <w:lvlText w:val=""/>
      <w:lvlJc w:val="left"/>
      <w:pPr>
        <w:tabs>
          <w:tab w:val="num" w:pos="5834"/>
        </w:tabs>
        <w:ind w:left="5834" w:hanging="360"/>
      </w:pPr>
      <w:rPr>
        <w:rFonts w:ascii="Symbol" w:hAnsi="Symbol" w:hint="default"/>
      </w:rPr>
    </w:lvl>
    <w:lvl w:ilvl="7" w:tplc="04080003" w:tentative="1">
      <w:start w:val="1"/>
      <w:numFmt w:val="bullet"/>
      <w:lvlText w:val="o"/>
      <w:lvlJc w:val="left"/>
      <w:pPr>
        <w:tabs>
          <w:tab w:val="num" w:pos="6554"/>
        </w:tabs>
        <w:ind w:left="6554" w:hanging="360"/>
      </w:pPr>
      <w:rPr>
        <w:rFonts w:ascii="Courier New" w:hAnsi="Courier New" w:hint="default"/>
      </w:rPr>
    </w:lvl>
    <w:lvl w:ilvl="8" w:tplc="04080005" w:tentative="1">
      <w:start w:val="1"/>
      <w:numFmt w:val="bullet"/>
      <w:lvlText w:val=""/>
      <w:lvlJc w:val="left"/>
      <w:pPr>
        <w:tabs>
          <w:tab w:val="num" w:pos="7274"/>
        </w:tabs>
        <w:ind w:left="7274" w:hanging="360"/>
      </w:pPr>
      <w:rPr>
        <w:rFonts w:ascii="Wingdings" w:hAnsi="Wingdings" w:hint="default"/>
      </w:rPr>
    </w:lvl>
  </w:abstractNum>
  <w:abstractNum w:abstractNumId="16">
    <w:nsid w:val="634A4CE0"/>
    <w:multiLevelType w:val="hybridMultilevel"/>
    <w:tmpl w:val="739EDB4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6D9F3578"/>
    <w:multiLevelType w:val="hybridMultilevel"/>
    <w:tmpl w:val="D49A8E86"/>
    <w:lvl w:ilvl="0" w:tplc="7D3CEC60">
      <w:start w:val="1"/>
      <w:numFmt w:val="bullet"/>
      <w:lvlText w:val=""/>
      <w:lvlPicBulletId w:val="0"/>
      <w:lvlJc w:val="left"/>
      <w:pPr>
        <w:tabs>
          <w:tab w:val="num" w:pos="567"/>
        </w:tabs>
        <w:ind w:left="567" w:hanging="397"/>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nsid w:val="757F5DE5"/>
    <w:multiLevelType w:val="hybridMultilevel"/>
    <w:tmpl w:val="739EDB4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5"/>
  </w:num>
  <w:num w:numId="2">
    <w:abstractNumId w:val="11"/>
  </w:num>
  <w:num w:numId="3">
    <w:abstractNumId w:val="17"/>
  </w:num>
  <w:num w:numId="4">
    <w:abstractNumId w:val="4"/>
  </w:num>
  <w:num w:numId="5">
    <w:abstractNumId w:val="5"/>
  </w:num>
  <w:num w:numId="6">
    <w:abstractNumId w:val="12"/>
  </w:num>
  <w:num w:numId="7">
    <w:abstractNumId w:val="2"/>
  </w:num>
  <w:num w:numId="8">
    <w:abstractNumId w:val="6"/>
  </w:num>
  <w:num w:numId="9">
    <w:abstractNumId w:val="8"/>
  </w:num>
  <w:num w:numId="10">
    <w:abstractNumId w:val="10"/>
  </w:num>
  <w:num w:numId="11">
    <w:abstractNumId w:val="14"/>
  </w:num>
  <w:num w:numId="12">
    <w:abstractNumId w:val="7"/>
  </w:num>
  <w:num w:numId="13">
    <w:abstractNumId w:val="0"/>
  </w:num>
  <w:num w:numId="14">
    <w:abstractNumId w:val="3"/>
  </w:num>
  <w:num w:numId="15">
    <w:abstractNumId w:val="18"/>
  </w:num>
  <w:num w:numId="16">
    <w:abstractNumId w:val="9"/>
  </w:num>
  <w:num w:numId="17">
    <w:abstractNumId w:val="1"/>
  </w:num>
  <w:num w:numId="18">
    <w:abstractNumId w:val="13"/>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627A29"/>
    <w:rsid w:val="000041B9"/>
    <w:rsid w:val="00012BFA"/>
    <w:rsid w:val="00020816"/>
    <w:rsid w:val="0002343E"/>
    <w:rsid w:val="00031AB6"/>
    <w:rsid w:val="00031BAC"/>
    <w:rsid w:val="00034F73"/>
    <w:rsid w:val="0006611F"/>
    <w:rsid w:val="000676BE"/>
    <w:rsid w:val="00073ECB"/>
    <w:rsid w:val="0007420D"/>
    <w:rsid w:val="000755DD"/>
    <w:rsid w:val="00075836"/>
    <w:rsid w:val="00075A73"/>
    <w:rsid w:val="000852B7"/>
    <w:rsid w:val="000A2611"/>
    <w:rsid w:val="000A6CC1"/>
    <w:rsid w:val="000B0EEB"/>
    <w:rsid w:val="000B678B"/>
    <w:rsid w:val="000B7C7F"/>
    <w:rsid w:val="000C44CD"/>
    <w:rsid w:val="000C7D11"/>
    <w:rsid w:val="000D7F69"/>
    <w:rsid w:val="000E2891"/>
    <w:rsid w:val="000E7BC2"/>
    <w:rsid w:val="000F3401"/>
    <w:rsid w:val="00106462"/>
    <w:rsid w:val="00107A84"/>
    <w:rsid w:val="00115620"/>
    <w:rsid w:val="00120D42"/>
    <w:rsid w:val="001253D6"/>
    <w:rsid w:val="00126431"/>
    <w:rsid w:val="001271A8"/>
    <w:rsid w:val="00132A2B"/>
    <w:rsid w:val="00134695"/>
    <w:rsid w:val="00134D57"/>
    <w:rsid w:val="00150891"/>
    <w:rsid w:val="00151C02"/>
    <w:rsid w:val="0015407D"/>
    <w:rsid w:val="00155FF9"/>
    <w:rsid w:val="00162BAE"/>
    <w:rsid w:val="00167E9F"/>
    <w:rsid w:val="00172DB1"/>
    <w:rsid w:val="00173DB2"/>
    <w:rsid w:val="0017402B"/>
    <w:rsid w:val="00182739"/>
    <w:rsid w:val="00185389"/>
    <w:rsid w:val="00197E91"/>
    <w:rsid w:val="001A04CF"/>
    <w:rsid w:val="001A60E8"/>
    <w:rsid w:val="001A67B8"/>
    <w:rsid w:val="001B04F0"/>
    <w:rsid w:val="001B2F22"/>
    <w:rsid w:val="001C2E90"/>
    <w:rsid w:val="001C65D0"/>
    <w:rsid w:val="001C6F8D"/>
    <w:rsid w:val="001D1681"/>
    <w:rsid w:val="001D5FB6"/>
    <w:rsid w:val="001E2C5D"/>
    <w:rsid w:val="001E6497"/>
    <w:rsid w:val="001E66FA"/>
    <w:rsid w:val="001F018B"/>
    <w:rsid w:val="001F6CDA"/>
    <w:rsid w:val="00210F24"/>
    <w:rsid w:val="002210E1"/>
    <w:rsid w:val="00224C0E"/>
    <w:rsid w:val="002254A3"/>
    <w:rsid w:val="00252EAC"/>
    <w:rsid w:val="002710C4"/>
    <w:rsid w:val="00275228"/>
    <w:rsid w:val="00285874"/>
    <w:rsid w:val="00291A91"/>
    <w:rsid w:val="002A17F7"/>
    <w:rsid w:val="002A537A"/>
    <w:rsid w:val="002B186A"/>
    <w:rsid w:val="002C3DA6"/>
    <w:rsid w:val="002C4B23"/>
    <w:rsid w:val="002C5063"/>
    <w:rsid w:val="002D0B1D"/>
    <w:rsid w:val="002D3CEB"/>
    <w:rsid w:val="002D53EB"/>
    <w:rsid w:val="002E3311"/>
    <w:rsid w:val="002F50A9"/>
    <w:rsid w:val="00301553"/>
    <w:rsid w:val="00304B9C"/>
    <w:rsid w:val="00306AB2"/>
    <w:rsid w:val="00307CA0"/>
    <w:rsid w:val="003123F4"/>
    <w:rsid w:val="00313A8D"/>
    <w:rsid w:val="0032057B"/>
    <w:rsid w:val="00330169"/>
    <w:rsid w:val="00335014"/>
    <w:rsid w:val="00357D4A"/>
    <w:rsid w:val="00360725"/>
    <w:rsid w:val="00364614"/>
    <w:rsid w:val="00370F82"/>
    <w:rsid w:val="00375E7C"/>
    <w:rsid w:val="00392ED1"/>
    <w:rsid w:val="00395987"/>
    <w:rsid w:val="003E567F"/>
    <w:rsid w:val="003E5E21"/>
    <w:rsid w:val="003F0CAC"/>
    <w:rsid w:val="003F5284"/>
    <w:rsid w:val="003F783B"/>
    <w:rsid w:val="004028EF"/>
    <w:rsid w:val="0040294F"/>
    <w:rsid w:val="0040456D"/>
    <w:rsid w:val="00405765"/>
    <w:rsid w:val="00405A35"/>
    <w:rsid w:val="00415F70"/>
    <w:rsid w:val="00421E38"/>
    <w:rsid w:val="0044541D"/>
    <w:rsid w:val="004705B3"/>
    <w:rsid w:val="00484B31"/>
    <w:rsid w:val="00493955"/>
    <w:rsid w:val="004A4BE3"/>
    <w:rsid w:val="004B2E45"/>
    <w:rsid w:val="004B5708"/>
    <w:rsid w:val="004C6F44"/>
    <w:rsid w:val="004D6959"/>
    <w:rsid w:val="004E08E8"/>
    <w:rsid w:val="004E3314"/>
    <w:rsid w:val="004E662C"/>
    <w:rsid w:val="0050064E"/>
    <w:rsid w:val="0051465A"/>
    <w:rsid w:val="00523359"/>
    <w:rsid w:val="00523B26"/>
    <w:rsid w:val="005324FA"/>
    <w:rsid w:val="00551CF1"/>
    <w:rsid w:val="005972B9"/>
    <w:rsid w:val="005A21C4"/>
    <w:rsid w:val="005A37BE"/>
    <w:rsid w:val="005A73B7"/>
    <w:rsid w:val="005C13A8"/>
    <w:rsid w:val="005C20E8"/>
    <w:rsid w:val="005C4622"/>
    <w:rsid w:val="005D18A1"/>
    <w:rsid w:val="005D76BE"/>
    <w:rsid w:val="005E4C50"/>
    <w:rsid w:val="005E62C1"/>
    <w:rsid w:val="00600511"/>
    <w:rsid w:val="0060398A"/>
    <w:rsid w:val="006101B1"/>
    <w:rsid w:val="00610831"/>
    <w:rsid w:val="00624EC3"/>
    <w:rsid w:val="00627A29"/>
    <w:rsid w:val="0063211E"/>
    <w:rsid w:val="00640BE9"/>
    <w:rsid w:val="00651E1C"/>
    <w:rsid w:val="006543FB"/>
    <w:rsid w:val="00655021"/>
    <w:rsid w:val="00672019"/>
    <w:rsid w:val="00676700"/>
    <w:rsid w:val="00676FC5"/>
    <w:rsid w:val="00680543"/>
    <w:rsid w:val="00680D30"/>
    <w:rsid w:val="006A496C"/>
    <w:rsid w:val="006B4180"/>
    <w:rsid w:val="006B4CA4"/>
    <w:rsid w:val="006B5AE9"/>
    <w:rsid w:val="006E034D"/>
    <w:rsid w:val="006E07E3"/>
    <w:rsid w:val="006F2E08"/>
    <w:rsid w:val="006F3EFA"/>
    <w:rsid w:val="006F60AE"/>
    <w:rsid w:val="006F70F2"/>
    <w:rsid w:val="00700451"/>
    <w:rsid w:val="007158FA"/>
    <w:rsid w:val="0073672E"/>
    <w:rsid w:val="00736D54"/>
    <w:rsid w:val="00742654"/>
    <w:rsid w:val="0074411A"/>
    <w:rsid w:val="00745E30"/>
    <w:rsid w:val="00751078"/>
    <w:rsid w:val="00751C70"/>
    <w:rsid w:val="00753C71"/>
    <w:rsid w:val="0075518B"/>
    <w:rsid w:val="00755C48"/>
    <w:rsid w:val="007605F0"/>
    <w:rsid w:val="007631AA"/>
    <w:rsid w:val="0076468C"/>
    <w:rsid w:val="007668A1"/>
    <w:rsid w:val="00766B79"/>
    <w:rsid w:val="00773CC5"/>
    <w:rsid w:val="00775A4D"/>
    <w:rsid w:val="007817B0"/>
    <w:rsid w:val="00783ACB"/>
    <w:rsid w:val="00784F14"/>
    <w:rsid w:val="00787136"/>
    <w:rsid w:val="007A1303"/>
    <w:rsid w:val="007B3152"/>
    <w:rsid w:val="007C00C2"/>
    <w:rsid w:val="007C4A6F"/>
    <w:rsid w:val="007C527A"/>
    <w:rsid w:val="007C7CB4"/>
    <w:rsid w:val="007E0948"/>
    <w:rsid w:val="007E32DA"/>
    <w:rsid w:val="007F707F"/>
    <w:rsid w:val="00800570"/>
    <w:rsid w:val="008031B8"/>
    <w:rsid w:val="00804944"/>
    <w:rsid w:val="00804A62"/>
    <w:rsid w:val="00807446"/>
    <w:rsid w:val="00811BB3"/>
    <w:rsid w:val="008178A1"/>
    <w:rsid w:val="00817D34"/>
    <w:rsid w:val="00821ABD"/>
    <w:rsid w:val="008232FF"/>
    <w:rsid w:val="00831D62"/>
    <w:rsid w:val="0083569C"/>
    <w:rsid w:val="008360BA"/>
    <w:rsid w:val="00837361"/>
    <w:rsid w:val="00840811"/>
    <w:rsid w:val="00843BA9"/>
    <w:rsid w:val="00846F13"/>
    <w:rsid w:val="00872ECB"/>
    <w:rsid w:val="00875049"/>
    <w:rsid w:val="00882459"/>
    <w:rsid w:val="008907BE"/>
    <w:rsid w:val="00893214"/>
    <w:rsid w:val="008950E2"/>
    <w:rsid w:val="008A4CFB"/>
    <w:rsid w:val="008A62FF"/>
    <w:rsid w:val="008B2F4B"/>
    <w:rsid w:val="008B58EC"/>
    <w:rsid w:val="008C0BC6"/>
    <w:rsid w:val="008C156B"/>
    <w:rsid w:val="008C1DAE"/>
    <w:rsid w:val="008E3BC1"/>
    <w:rsid w:val="008E6114"/>
    <w:rsid w:val="008E7844"/>
    <w:rsid w:val="008F0600"/>
    <w:rsid w:val="008F0EC3"/>
    <w:rsid w:val="008F323F"/>
    <w:rsid w:val="008F4A00"/>
    <w:rsid w:val="008F7169"/>
    <w:rsid w:val="0090180F"/>
    <w:rsid w:val="00921470"/>
    <w:rsid w:val="0093030C"/>
    <w:rsid w:val="00945FD9"/>
    <w:rsid w:val="00952D73"/>
    <w:rsid w:val="0097701E"/>
    <w:rsid w:val="00981CF8"/>
    <w:rsid w:val="00984F61"/>
    <w:rsid w:val="00986D6C"/>
    <w:rsid w:val="0099496C"/>
    <w:rsid w:val="009A1722"/>
    <w:rsid w:val="009A1B09"/>
    <w:rsid w:val="009B254F"/>
    <w:rsid w:val="009B2558"/>
    <w:rsid w:val="009E0504"/>
    <w:rsid w:val="009E3272"/>
    <w:rsid w:val="009E53A9"/>
    <w:rsid w:val="009F5431"/>
    <w:rsid w:val="009F6B6B"/>
    <w:rsid w:val="00A012AD"/>
    <w:rsid w:val="00A0191F"/>
    <w:rsid w:val="00A024E3"/>
    <w:rsid w:val="00A0281B"/>
    <w:rsid w:val="00A02C14"/>
    <w:rsid w:val="00A0602E"/>
    <w:rsid w:val="00A11FC1"/>
    <w:rsid w:val="00A130A0"/>
    <w:rsid w:val="00A20FC1"/>
    <w:rsid w:val="00A211A3"/>
    <w:rsid w:val="00A26952"/>
    <w:rsid w:val="00A37DBA"/>
    <w:rsid w:val="00A4193C"/>
    <w:rsid w:val="00A42DAC"/>
    <w:rsid w:val="00A43200"/>
    <w:rsid w:val="00A4484E"/>
    <w:rsid w:val="00A449C8"/>
    <w:rsid w:val="00A55438"/>
    <w:rsid w:val="00A60897"/>
    <w:rsid w:val="00A62D0C"/>
    <w:rsid w:val="00A644A8"/>
    <w:rsid w:val="00A666D5"/>
    <w:rsid w:val="00A7069A"/>
    <w:rsid w:val="00A855F0"/>
    <w:rsid w:val="00A91EC5"/>
    <w:rsid w:val="00AA4D1D"/>
    <w:rsid w:val="00AB024B"/>
    <w:rsid w:val="00AB1995"/>
    <w:rsid w:val="00AB3EFB"/>
    <w:rsid w:val="00AC30FF"/>
    <w:rsid w:val="00AC3E81"/>
    <w:rsid w:val="00AC466C"/>
    <w:rsid w:val="00AC7D08"/>
    <w:rsid w:val="00AE21B6"/>
    <w:rsid w:val="00AF2FFE"/>
    <w:rsid w:val="00AF6D71"/>
    <w:rsid w:val="00AF75E0"/>
    <w:rsid w:val="00B10216"/>
    <w:rsid w:val="00B16000"/>
    <w:rsid w:val="00B203EE"/>
    <w:rsid w:val="00B2132E"/>
    <w:rsid w:val="00B24751"/>
    <w:rsid w:val="00B40CFE"/>
    <w:rsid w:val="00B534A9"/>
    <w:rsid w:val="00B65039"/>
    <w:rsid w:val="00B81D6D"/>
    <w:rsid w:val="00B8206B"/>
    <w:rsid w:val="00B87F70"/>
    <w:rsid w:val="00B924A9"/>
    <w:rsid w:val="00BA2FD3"/>
    <w:rsid w:val="00BA4B03"/>
    <w:rsid w:val="00BB06F9"/>
    <w:rsid w:val="00BD2060"/>
    <w:rsid w:val="00BD3B84"/>
    <w:rsid w:val="00C014F7"/>
    <w:rsid w:val="00C01A37"/>
    <w:rsid w:val="00C020BC"/>
    <w:rsid w:val="00C05936"/>
    <w:rsid w:val="00C162EC"/>
    <w:rsid w:val="00C222B5"/>
    <w:rsid w:val="00C22731"/>
    <w:rsid w:val="00C30417"/>
    <w:rsid w:val="00C33DF2"/>
    <w:rsid w:val="00C46EBB"/>
    <w:rsid w:val="00C47BC7"/>
    <w:rsid w:val="00C5397F"/>
    <w:rsid w:val="00C548CD"/>
    <w:rsid w:val="00C557D2"/>
    <w:rsid w:val="00C606AD"/>
    <w:rsid w:val="00C652FD"/>
    <w:rsid w:val="00C6676B"/>
    <w:rsid w:val="00C729D4"/>
    <w:rsid w:val="00C806C6"/>
    <w:rsid w:val="00C82747"/>
    <w:rsid w:val="00C83310"/>
    <w:rsid w:val="00C8488B"/>
    <w:rsid w:val="00C8648E"/>
    <w:rsid w:val="00C94E23"/>
    <w:rsid w:val="00CA195E"/>
    <w:rsid w:val="00CA4EFF"/>
    <w:rsid w:val="00CC3156"/>
    <w:rsid w:val="00CC5DF3"/>
    <w:rsid w:val="00CC777E"/>
    <w:rsid w:val="00CD41D6"/>
    <w:rsid w:val="00CE5486"/>
    <w:rsid w:val="00CF021B"/>
    <w:rsid w:val="00D01EC2"/>
    <w:rsid w:val="00D0230D"/>
    <w:rsid w:val="00D06F54"/>
    <w:rsid w:val="00D07ADD"/>
    <w:rsid w:val="00D12808"/>
    <w:rsid w:val="00D1757F"/>
    <w:rsid w:val="00D205B9"/>
    <w:rsid w:val="00D24C0C"/>
    <w:rsid w:val="00D30458"/>
    <w:rsid w:val="00D30B20"/>
    <w:rsid w:val="00D32E4E"/>
    <w:rsid w:val="00D56E5A"/>
    <w:rsid w:val="00D64FE6"/>
    <w:rsid w:val="00D71D91"/>
    <w:rsid w:val="00D746CA"/>
    <w:rsid w:val="00D9094E"/>
    <w:rsid w:val="00D948C4"/>
    <w:rsid w:val="00DA0ECE"/>
    <w:rsid w:val="00DA1A88"/>
    <w:rsid w:val="00DB0753"/>
    <w:rsid w:val="00DB1EE9"/>
    <w:rsid w:val="00DB38DA"/>
    <w:rsid w:val="00DB74A4"/>
    <w:rsid w:val="00DC0E8C"/>
    <w:rsid w:val="00DC6C4F"/>
    <w:rsid w:val="00DD6162"/>
    <w:rsid w:val="00DD6844"/>
    <w:rsid w:val="00DD77E0"/>
    <w:rsid w:val="00E04DF3"/>
    <w:rsid w:val="00E073FC"/>
    <w:rsid w:val="00E2192F"/>
    <w:rsid w:val="00E314B3"/>
    <w:rsid w:val="00E3506E"/>
    <w:rsid w:val="00E35899"/>
    <w:rsid w:val="00E433DD"/>
    <w:rsid w:val="00E444FD"/>
    <w:rsid w:val="00E44697"/>
    <w:rsid w:val="00E454A1"/>
    <w:rsid w:val="00E527F1"/>
    <w:rsid w:val="00E6050E"/>
    <w:rsid w:val="00E67CD0"/>
    <w:rsid w:val="00E72967"/>
    <w:rsid w:val="00E74665"/>
    <w:rsid w:val="00E839EE"/>
    <w:rsid w:val="00E9183B"/>
    <w:rsid w:val="00E954BA"/>
    <w:rsid w:val="00E965D5"/>
    <w:rsid w:val="00E96B31"/>
    <w:rsid w:val="00EA37A6"/>
    <w:rsid w:val="00EA5EAF"/>
    <w:rsid w:val="00EA744C"/>
    <w:rsid w:val="00EB0102"/>
    <w:rsid w:val="00EC4332"/>
    <w:rsid w:val="00EC4DD7"/>
    <w:rsid w:val="00ED7973"/>
    <w:rsid w:val="00EE2D10"/>
    <w:rsid w:val="00EF250F"/>
    <w:rsid w:val="00EF660F"/>
    <w:rsid w:val="00F2015B"/>
    <w:rsid w:val="00F20A8E"/>
    <w:rsid w:val="00F210E0"/>
    <w:rsid w:val="00F31C41"/>
    <w:rsid w:val="00F333FC"/>
    <w:rsid w:val="00F365D9"/>
    <w:rsid w:val="00F36953"/>
    <w:rsid w:val="00F479F7"/>
    <w:rsid w:val="00F563C5"/>
    <w:rsid w:val="00F616E8"/>
    <w:rsid w:val="00F73E57"/>
    <w:rsid w:val="00F9339F"/>
    <w:rsid w:val="00F94BFD"/>
    <w:rsid w:val="00FA1BBE"/>
    <w:rsid w:val="00FA7740"/>
    <w:rsid w:val="00FB05E2"/>
    <w:rsid w:val="00FB0D82"/>
    <w:rsid w:val="00FB532B"/>
    <w:rsid w:val="00FC1BC6"/>
    <w:rsid w:val="00FC305D"/>
    <w:rsid w:val="00FD20DE"/>
    <w:rsid w:val="00FD3EB0"/>
    <w:rsid w:val="00FD5E20"/>
    <w:rsid w:val="00FE2345"/>
    <w:rsid w:val="00FE38AA"/>
    <w:rsid w:val="00FE41ED"/>
    <w:rsid w:val="00FE50E4"/>
    <w:rsid w:val="00FF7F3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2654"/>
    <w:rPr>
      <w:sz w:val="24"/>
      <w:szCs w:val="24"/>
    </w:rPr>
  </w:style>
  <w:style w:type="paragraph" w:styleId="1">
    <w:name w:val="heading 1"/>
    <w:basedOn w:val="a"/>
    <w:next w:val="a"/>
    <w:qFormat/>
    <w:rsid w:val="00817D34"/>
    <w:pPr>
      <w:keepNext/>
      <w:spacing w:before="240" w:after="60"/>
      <w:outlineLvl w:val="0"/>
    </w:pPr>
    <w:rPr>
      <w:rFonts w:ascii="Arial" w:hAnsi="Arial" w:cs="Arial"/>
      <w:b/>
      <w:bCs/>
      <w:kern w:val="32"/>
      <w:sz w:val="32"/>
      <w:szCs w:val="32"/>
    </w:rPr>
  </w:style>
  <w:style w:type="paragraph" w:styleId="2">
    <w:name w:val="heading 2"/>
    <w:basedOn w:val="a"/>
    <w:next w:val="a"/>
    <w:qFormat/>
    <w:rsid w:val="00742654"/>
    <w:pPr>
      <w:keepNext/>
      <w:jc w:val="both"/>
      <w:outlineLvl w:val="1"/>
    </w:pPr>
    <w:rPr>
      <w:rFonts w:ascii="Tahoma" w:hAnsi="Tahoma" w:cs="Tahoma"/>
      <w:b/>
      <w:bCs/>
      <w:sz w:val="20"/>
    </w:rPr>
  </w:style>
  <w:style w:type="paragraph" w:styleId="3">
    <w:name w:val="heading 3"/>
    <w:basedOn w:val="a"/>
    <w:next w:val="a"/>
    <w:qFormat/>
    <w:rsid w:val="00742654"/>
    <w:pPr>
      <w:keepNext/>
      <w:outlineLvl w:val="2"/>
    </w:pPr>
    <w:rPr>
      <w:b/>
      <w:bCs/>
      <w:u w:val="single"/>
    </w:rPr>
  </w:style>
  <w:style w:type="paragraph" w:styleId="4">
    <w:name w:val="heading 4"/>
    <w:basedOn w:val="a"/>
    <w:next w:val="a"/>
    <w:qFormat/>
    <w:rsid w:val="00742654"/>
    <w:pPr>
      <w:keepNext/>
      <w:outlineLvl w:val="3"/>
    </w:pPr>
    <w:rPr>
      <w:b/>
      <w:bCs/>
    </w:rPr>
  </w:style>
  <w:style w:type="paragraph" w:styleId="5">
    <w:name w:val="heading 5"/>
    <w:basedOn w:val="a"/>
    <w:next w:val="a"/>
    <w:qFormat/>
    <w:rsid w:val="00742654"/>
    <w:pPr>
      <w:keepNext/>
      <w:tabs>
        <w:tab w:val="left" w:pos="2745"/>
      </w:tabs>
      <w:jc w:val="center"/>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1A67B8"/>
    <w:rPr>
      <w:rFonts w:ascii="Tahoma" w:hAnsi="Tahoma"/>
      <w:sz w:val="16"/>
      <w:szCs w:val="16"/>
    </w:rPr>
  </w:style>
  <w:style w:type="character" w:customStyle="1" w:styleId="Char">
    <w:name w:val="Κείμενο πλαισίου Char"/>
    <w:link w:val="a3"/>
    <w:rsid w:val="001A67B8"/>
    <w:rPr>
      <w:rFonts w:ascii="Tahoma" w:hAnsi="Tahoma" w:cs="Tahoma"/>
      <w:sz w:val="16"/>
      <w:szCs w:val="16"/>
    </w:rPr>
  </w:style>
  <w:style w:type="paragraph" w:styleId="a4">
    <w:name w:val="header"/>
    <w:basedOn w:val="a"/>
    <w:link w:val="Char0"/>
    <w:rsid w:val="000C44CD"/>
    <w:pPr>
      <w:tabs>
        <w:tab w:val="center" w:pos="4153"/>
        <w:tab w:val="right" w:pos="8306"/>
      </w:tabs>
    </w:pPr>
  </w:style>
  <w:style w:type="character" w:customStyle="1" w:styleId="Char0">
    <w:name w:val="Κεφαλίδα Char"/>
    <w:link w:val="a4"/>
    <w:rsid w:val="000C44CD"/>
    <w:rPr>
      <w:sz w:val="24"/>
      <w:szCs w:val="24"/>
    </w:rPr>
  </w:style>
  <w:style w:type="paragraph" w:styleId="a5">
    <w:name w:val="footer"/>
    <w:basedOn w:val="a"/>
    <w:link w:val="Char1"/>
    <w:uiPriority w:val="99"/>
    <w:rsid w:val="000C44CD"/>
    <w:pPr>
      <w:tabs>
        <w:tab w:val="center" w:pos="4153"/>
        <w:tab w:val="right" w:pos="8306"/>
      </w:tabs>
    </w:pPr>
  </w:style>
  <w:style w:type="character" w:customStyle="1" w:styleId="Char1">
    <w:name w:val="Υποσέλιδο Char"/>
    <w:link w:val="a5"/>
    <w:uiPriority w:val="99"/>
    <w:rsid w:val="000C44CD"/>
    <w:rPr>
      <w:sz w:val="24"/>
      <w:szCs w:val="24"/>
    </w:rPr>
  </w:style>
  <w:style w:type="character" w:styleId="a6">
    <w:name w:val="Strong"/>
    <w:uiPriority w:val="22"/>
    <w:qFormat/>
    <w:rsid w:val="00B534A9"/>
    <w:rPr>
      <w:b/>
      <w:bCs/>
    </w:rPr>
  </w:style>
  <w:style w:type="table" w:styleId="a7">
    <w:name w:val="Table Grid"/>
    <w:basedOn w:val="a1"/>
    <w:uiPriority w:val="59"/>
    <w:rsid w:val="00C94E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A4B03"/>
    <w:pPr>
      <w:autoSpaceDE w:val="0"/>
      <w:autoSpaceDN w:val="0"/>
      <w:adjustRightInd w:val="0"/>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7</Pages>
  <Words>2158</Words>
  <Characters>11654</Characters>
  <Application>Microsoft Office Word</Application>
  <DocSecurity>0</DocSecurity>
  <Lines>97</Lines>
  <Paragraphs>27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papostolopoulos</cp:lastModifiedBy>
  <cp:revision>37</cp:revision>
  <cp:lastPrinted>2020-11-11T09:40:00Z</cp:lastPrinted>
  <dcterms:created xsi:type="dcterms:W3CDTF">2020-09-15T06:20:00Z</dcterms:created>
  <dcterms:modified xsi:type="dcterms:W3CDTF">2020-11-11T09:41:00Z</dcterms:modified>
</cp:coreProperties>
</file>